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2B" w:rsidRPr="00BB772B" w:rsidRDefault="00BB772B">
      <w:pPr>
        <w:rPr>
          <w:b/>
          <w:sz w:val="32"/>
        </w:rPr>
      </w:pPr>
      <w:proofErr w:type="gramStart"/>
      <w:r w:rsidRPr="00BB772B">
        <w:rPr>
          <w:b/>
          <w:sz w:val="32"/>
        </w:rPr>
        <w:t>Environment  -</w:t>
      </w:r>
      <w:proofErr w:type="gramEnd"/>
      <w:r w:rsidRPr="00BB772B">
        <w:rPr>
          <w:b/>
          <w:sz w:val="32"/>
        </w:rPr>
        <w:t xml:space="preserve">  Community Growth</w:t>
      </w:r>
    </w:p>
    <w:p w:rsidR="00226BF3" w:rsidRDefault="00226BF3">
      <w:pPr>
        <w:rPr>
          <w:sz w:val="24"/>
        </w:rPr>
      </w:pPr>
      <w:r w:rsidRPr="00226BF3">
        <w:rPr>
          <w:sz w:val="24"/>
        </w:rPr>
        <w:t xml:space="preserve">After examining </w:t>
      </w:r>
      <w:r>
        <w:rPr>
          <w:sz w:val="24"/>
        </w:rPr>
        <w:t xml:space="preserve">the effect of the urban environment on Mary Lake in some detail, it became evident that this could only be examined </w:t>
      </w:r>
      <w:r w:rsidR="003E7645">
        <w:rPr>
          <w:sz w:val="24"/>
        </w:rPr>
        <w:t>over time</w:t>
      </w:r>
      <w:r>
        <w:rPr>
          <w:sz w:val="24"/>
        </w:rPr>
        <w:t>.</w:t>
      </w:r>
    </w:p>
    <w:p w:rsidR="00226BF3" w:rsidRDefault="00226BF3">
      <w:pPr>
        <w:rPr>
          <w:sz w:val="24"/>
        </w:rPr>
      </w:pPr>
      <w:r>
        <w:rPr>
          <w:sz w:val="24"/>
        </w:rPr>
        <w:t>I also am looking at environmental issues that affect both Huntsville and Mary Lake</w:t>
      </w:r>
      <w:r w:rsidR="004F55D3">
        <w:rPr>
          <w:sz w:val="24"/>
        </w:rPr>
        <w:t>.</w:t>
      </w:r>
      <w:r>
        <w:rPr>
          <w:sz w:val="24"/>
        </w:rPr>
        <w:t xml:space="preserve">   The most important element on Mary Lake is the lake </w:t>
      </w:r>
      <w:proofErr w:type="gramStart"/>
      <w:r>
        <w:rPr>
          <w:sz w:val="24"/>
        </w:rPr>
        <w:t>itself</w:t>
      </w:r>
      <w:r w:rsidR="00E11148">
        <w:rPr>
          <w:sz w:val="24"/>
        </w:rPr>
        <w:t xml:space="preserve"> ..and</w:t>
      </w:r>
      <w:proofErr w:type="gramEnd"/>
      <w:r w:rsidR="00E11148">
        <w:rPr>
          <w:sz w:val="24"/>
        </w:rPr>
        <w:t xml:space="preserve"> so it becomes th</w:t>
      </w:r>
      <w:r w:rsidR="00643920">
        <w:rPr>
          <w:sz w:val="24"/>
        </w:rPr>
        <w:t>e</w:t>
      </w:r>
      <w:r w:rsidR="00E11148">
        <w:rPr>
          <w:sz w:val="24"/>
        </w:rPr>
        <w:t xml:space="preserve"> central element in tracing the environment issues between the two entities.</w:t>
      </w:r>
    </w:p>
    <w:p w:rsidR="00A13D0D" w:rsidRPr="00574126" w:rsidRDefault="00E11148">
      <w:pPr>
        <w:rPr>
          <w:b/>
          <w:sz w:val="24"/>
        </w:rPr>
      </w:pPr>
      <w:r>
        <w:rPr>
          <w:sz w:val="24"/>
        </w:rPr>
        <w:t xml:space="preserve">When the first settlers arrived and settled around the lake, </w:t>
      </w:r>
      <w:r w:rsidR="004F55D3">
        <w:rPr>
          <w:sz w:val="24"/>
        </w:rPr>
        <w:t xml:space="preserve">obviously the environment wasn’t an issue. The lake was to be </w:t>
      </w:r>
      <w:r>
        <w:rPr>
          <w:sz w:val="24"/>
        </w:rPr>
        <w:t>used for transporting logs or to wash away tannery effluent</w:t>
      </w:r>
      <w:r w:rsidR="006274FB">
        <w:rPr>
          <w:sz w:val="24"/>
        </w:rPr>
        <w:t>.</w:t>
      </w:r>
      <w:r>
        <w:rPr>
          <w:sz w:val="24"/>
        </w:rPr>
        <w:t xml:space="preserve"> </w:t>
      </w:r>
      <w:r w:rsidR="00A13D0D">
        <w:rPr>
          <w:sz w:val="24"/>
        </w:rPr>
        <w:t xml:space="preserve"> It was only in the late 1800’s when people came to the lakes to escape the smog of the cities and to find a clean place away from the ravages of tuberculosis</w:t>
      </w:r>
      <w:r w:rsidR="00A63F9C">
        <w:rPr>
          <w:sz w:val="24"/>
        </w:rPr>
        <w:t>,</w:t>
      </w:r>
      <w:r w:rsidR="00A13D0D">
        <w:rPr>
          <w:sz w:val="24"/>
        </w:rPr>
        <w:t xml:space="preserve"> that some thought for the environment occurred. At the same time the forests started to return after being thoroughly stripped from the country side. The result was a blossoming of lodges and rooming houses around the lake and soon afterwards cottages began to appear. </w:t>
      </w:r>
    </w:p>
    <w:p w:rsidR="00BB772B" w:rsidRPr="00574126" w:rsidRDefault="00A13D0D">
      <w:pPr>
        <w:rPr>
          <w:b/>
          <w:sz w:val="24"/>
        </w:rPr>
      </w:pPr>
      <w:r w:rsidRPr="00574126">
        <w:rPr>
          <w:b/>
          <w:sz w:val="24"/>
        </w:rPr>
        <w:t>Thus began three major uses/attitudes about the lake.</w:t>
      </w:r>
    </w:p>
    <w:p w:rsidR="00A13D0D" w:rsidRPr="00BB772B" w:rsidRDefault="00FC3503">
      <w:pPr>
        <w:rPr>
          <w:b/>
          <w:sz w:val="24"/>
        </w:rPr>
      </w:pPr>
      <w:proofErr w:type="gramStart"/>
      <w:r>
        <w:rPr>
          <w:b/>
          <w:sz w:val="24"/>
        </w:rPr>
        <w:t>1.</w:t>
      </w:r>
      <w:r w:rsidR="00BB772B" w:rsidRPr="00BB772B">
        <w:rPr>
          <w:b/>
          <w:sz w:val="24"/>
        </w:rPr>
        <w:t>The</w:t>
      </w:r>
      <w:proofErr w:type="gramEnd"/>
      <w:r w:rsidR="00BB772B" w:rsidRPr="00BB772B">
        <w:rPr>
          <w:b/>
          <w:sz w:val="24"/>
        </w:rPr>
        <w:t xml:space="preserve"> Lodges</w:t>
      </w:r>
      <w:r w:rsidR="00A13D0D" w:rsidRPr="00BB772B">
        <w:rPr>
          <w:b/>
          <w:sz w:val="24"/>
        </w:rPr>
        <w:t xml:space="preserve"> </w:t>
      </w:r>
    </w:p>
    <w:p w:rsidR="00CD17ED" w:rsidRDefault="00CD17ED" w:rsidP="00CD17ED">
      <w:pPr>
        <w:rPr>
          <w:sz w:val="24"/>
        </w:rPr>
      </w:pPr>
      <w:r>
        <w:rPr>
          <w:sz w:val="24"/>
        </w:rPr>
        <w:t>T</w:t>
      </w:r>
      <w:r w:rsidR="00A13D0D">
        <w:rPr>
          <w:sz w:val="24"/>
        </w:rPr>
        <w:t xml:space="preserve">he many lodges </w:t>
      </w:r>
      <w:r w:rsidR="005D1EDA">
        <w:rPr>
          <w:sz w:val="24"/>
        </w:rPr>
        <w:t>have been reduced to a few in number</w:t>
      </w:r>
      <w:r w:rsidR="00A13D0D">
        <w:rPr>
          <w:sz w:val="24"/>
        </w:rPr>
        <w:t>.</w:t>
      </w:r>
      <w:r w:rsidR="005D1EDA">
        <w:rPr>
          <w:sz w:val="24"/>
        </w:rPr>
        <w:t xml:space="preserve"> Fire took many </w:t>
      </w:r>
      <w:r w:rsidR="009502C2">
        <w:rPr>
          <w:sz w:val="24"/>
        </w:rPr>
        <w:t>o</w:t>
      </w:r>
      <w:r w:rsidR="005D1EDA">
        <w:rPr>
          <w:sz w:val="24"/>
        </w:rPr>
        <w:t>f them</w:t>
      </w:r>
      <w:r w:rsidR="00BD670B">
        <w:rPr>
          <w:sz w:val="24"/>
        </w:rPr>
        <w:t xml:space="preserve"> and many changed function</w:t>
      </w:r>
      <w:r w:rsidR="0042739D">
        <w:rPr>
          <w:sz w:val="24"/>
        </w:rPr>
        <w:t>. They have</w:t>
      </w:r>
      <w:r>
        <w:rPr>
          <w:sz w:val="24"/>
        </w:rPr>
        <w:t xml:space="preserve"> </w:t>
      </w:r>
      <w:r w:rsidR="003E7645">
        <w:rPr>
          <w:sz w:val="24"/>
        </w:rPr>
        <w:t xml:space="preserve">either </w:t>
      </w:r>
      <w:r>
        <w:rPr>
          <w:sz w:val="24"/>
        </w:rPr>
        <w:t>modernized their operation,</w:t>
      </w:r>
      <w:r w:rsidR="009502C2">
        <w:rPr>
          <w:sz w:val="24"/>
        </w:rPr>
        <w:t xml:space="preserve"> or else </w:t>
      </w:r>
      <w:r>
        <w:rPr>
          <w:sz w:val="24"/>
        </w:rPr>
        <w:t xml:space="preserve">have been forced out of business. </w:t>
      </w:r>
      <w:r w:rsidR="003E7645">
        <w:rPr>
          <w:sz w:val="24"/>
        </w:rPr>
        <w:t>Those that changed their operation have continued to do so</w:t>
      </w:r>
    </w:p>
    <w:p w:rsidR="0042739D" w:rsidRDefault="0042739D" w:rsidP="00CD17ED">
      <w:pPr>
        <w:rPr>
          <w:sz w:val="24"/>
        </w:rPr>
      </w:pPr>
      <w:r>
        <w:rPr>
          <w:sz w:val="24"/>
        </w:rPr>
        <w:t xml:space="preserve">What happened to the lodges around Mary </w:t>
      </w:r>
      <w:proofErr w:type="gramStart"/>
      <w:r>
        <w:rPr>
          <w:sz w:val="24"/>
        </w:rPr>
        <w:t>Lake.</w:t>
      </w:r>
      <w:proofErr w:type="gramEnd"/>
    </w:p>
    <w:p w:rsidR="005D1EDA" w:rsidRPr="00CD17ED" w:rsidRDefault="005D1EDA" w:rsidP="00CD17ED">
      <w:pPr>
        <w:rPr>
          <w:sz w:val="24"/>
        </w:rPr>
      </w:pPr>
      <w:r>
        <w:rPr>
          <w:rFonts w:ascii="Garamond" w:eastAsia="Times New Roman" w:hAnsi="Garamond" w:cs="Times New Roman"/>
          <w:b/>
          <w:bCs/>
          <w:szCs w:val="20"/>
        </w:rPr>
        <w:t>Arcadia House</w:t>
      </w:r>
      <w:r>
        <w:rPr>
          <w:rFonts w:ascii="Garamond" w:eastAsia="Times New Roman" w:hAnsi="Garamond" w:cs="Times New Roman"/>
          <w:b/>
          <w:bCs/>
          <w:szCs w:val="20"/>
        </w:rPr>
        <w:tab/>
      </w:r>
      <w:r>
        <w:rPr>
          <w:rFonts w:ascii="Garamond" w:eastAsia="Times New Roman" w:hAnsi="Garamond" w:cs="Times New Roman"/>
          <w:b/>
          <w:bCs/>
          <w:szCs w:val="20"/>
        </w:rPr>
        <w:tab/>
      </w:r>
      <w:r>
        <w:rPr>
          <w:rFonts w:ascii="Garamond" w:eastAsia="Times New Roman" w:hAnsi="Garamond" w:cs="Times New Roman"/>
          <w:b/>
          <w:bCs/>
          <w:szCs w:val="20"/>
        </w:rPr>
        <w:tab/>
      </w:r>
      <w:r>
        <w:rPr>
          <w:rFonts w:ascii="Garamond" w:eastAsia="Times New Roman" w:hAnsi="Garamond" w:cs="Times New Roman"/>
          <w:b/>
          <w:bCs/>
          <w:szCs w:val="20"/>
        </w:rPr>
        <w:tab/>
        <w:t>torn down</w:t>
      </w:r>
      <w:r>
        <w:rPr>
          <w:rFonts w:ascii="Garamond" w:eastAsia="Times New Roman" w:hAnsi="Garamond" w:cs="Times New Roman"/>
          <w:b/>
          <w:bCs/>
          <w:szCs w:val="20"/>
        </w:rPr>
        <w:br/>
      </w:r>
      <w:r w:rsidRPr="005D1EDA">
        <w:rPr>
          <w:rFonts w:ascii="Garamond" w:eastAsia="Times New Roman" w:hAnsi="Garamond" w:cs="Arial"/>
          <w:b/>
          <w:bCs/>
          <w:szCs w:val="20"/>
        </w:rPr>
        <w:t>Avon Lea</w:t>
      </w:r>
      <w:r w:rsidRPr="005D1EDA">
        <w:rPr>
          <w:rFonts w:ascii="Garamond" w:eastAsia="Times New Roman" w:hAnsi="Garamond" w:cs="Arial"/>
          <w:b/>
          <w:bCs/>
          <w:szCs w:val="20"/>
        </w:rPr>
        <w:tab/>
      </w:r>
      <w:r w:rsidRPr="005D1EDA">
        <w:rPr>
          <w:rFonts w:ascii="Garamond" w:eastAsia="Times New Roman" w:hAnsi="Garamond" w:cs="Arial"/>
          <w:b/>
          <w:bCs/>
          <w:szCs w:val="20"/>
        </w:rPr>
        <w:tab/>
      </w:r>
      <w:r w:rsidRPr="005D1EDA">
        <w:rPr>
          <w:rFonts w:ascii="Garamond" w:eastAsia="Times New Roman" w:hAnsi="Garamond" w:cs="Arial"/>
          <w:b/>
          <w:bCs/>
          <w:szCs w:val="20"/>
        </w:rPr>
        <w:tab/>
      </w:r>
      <w:r w:rsidRPr="005D1EDA">
        <w:rPr>
          <w:rFonts w:ascii="Garamond" w:eastAsia="Times New Roman" w:hAnsi="Garamond" w:cs="Arial"/>
          <w:b/>
          <w:bCs/>
          <w:szCs w:val="20"/>
        </w:rPr>
        <w:tab/>
        <w:t>a private home</w:t>
      </w:r>
      <w:r>
        <w:rPr>
          <w:rFonts w:ascii="Garamond" w:eastAsia="Times New Roman" w:hAnsi="Garamond" w:cs="Times New Roman"/>
          <w:b/>
          <w:bCs/>
          <w:szCs w:val="20"/>
        </w:rPr>
        <w:br/>
      </w:r>
      <w:r w:rsidRPr="005D1EDA">
        <w:rPr>
          <w:rFonts w:ascii="Garamond" w:eastAsia="Times New Roman" w:hAnsi="Garamond" w:cs="Times New Roman"/>
          <w:b/>
          <w:bCs/>
          <w:szCs w:val="20"/>
        </w:rPr>
        <w:t>Balsams</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an apartment building</w:t>
      </w:r>
      <w:r>
        <w:rPr>
          <w:rFonts w:ascii="Garamond" w:eastAsia="Times New Roman" w:hAnsi="Garamond" w:cs="Times New Roman"/>
          <w:b/>
          <w:bCs/>
          <w:szCs w:val="20"/>
        </w:rPr>
        <w:br/>
      </w:r>
      <w:r w:rsidRPr="005D1EDA">
        <w:rPr>
          <w:rFonts w:ascii="Garamond" w:eastAsia="Times New Roman" w:hAnsi="Garamond" w:cs="Times New Roman"/>
          <w:b/>
          <w:bCs/>
          <w:szCs w:val="20"/>
        </w:rPr>
        <w:t>Belleview Hotel</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an apartment building</w:t>
      </w:r>
      <w:r>
        <w:rPr>
          <w:rFonts w:ascii="Garamond" w:eastAsia="Times New Roman" w:hAnsi="Garamond" w:cs="Times New Roman"/>
          <w:b/>
          <w:bCs/>
          <w:szCs w:val="20"/>
        </w:rPr>
        <w:br/>
      </w:r>
      <w:r w:rsidRPr="005D1EDA">
        <w:rPr>
          <w:rFonts w:ascii="Garamond" w:eastAsia="Times New Roman" w:hAnsi="Garamond" w:cs="Times New Roman"/>
          <w:b/>
          <w:bCs/>
          <w:szCs w:val="20"/>
        </w:rPr>
        <w:t xml:space="preserve">Breezy Point   </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torn down</w:t>
      </w:r>
      <w:r>
        <w:rPr>
          <w:rFonts w:ascii="Garamond" w:eastAsia="Times New Roman" w:hAnsi="Garamond" w:cs="Times New Roman"/>
          <w:b/>
          <w:bCs/>
          <w:szCs w:val="20"/>
        </w:rPr>
        <w:br/>
      </w:r>
      <w:r w:rsidRPr="005D1EDA">
        <w:rPr>
          <w:rFonts w:ascii="Garamond" w:eastAsia="Times New Roman" w:hAnsi="Garamond" w:cs="Times New Roman"/>
          <w:b/>
          <w:bCs/>
          <w:szCs w:val="20"/>
        </w:rPr>
        <w:t>Broadview Lodge (the original one)</w:t>
      </w:r>
      <w:r w:rsidRPr="005D1EDA">
        <w:rPr>
          <w:rFonts w:ascii="Garamond" w:eastAsia="Times New Roman" w:hAnsi="Garamond" w:cs="Times New Roman"/>
          <w:b/>
          <w:bCs/>
          <w:szCs w:val="20"/>
        </w:rPr>
        <w:tab/>
        <w:t>burned</w:t>
      </w:r>
      <w:r>
        <w:rPr>
          <w:rFonts w:ascii="Garamond" w:eastAsia="Times New Roman" w:hAnsi="Garamond" w:cs="Times New Roman"/>
          <w:b/>
          <w:bCs/>
          <w:szCs w:val="20"/>
        </w:rPr>
        <w:br/>
      </w:r>
      <w:proofErr w:type="spellStart"/>
      <w:r w:rsidRPr="005D1EDA">
        <w:rPr>
          <w:rFonts w:ascii="Garamond" w:eastAsia="Times New Roman" w:hAnsi="Garamond" w:cs="Times New Roman"/>
          <w:b/>
          <w:bCs/>
          <w:szCs w:val="20"/>
        </w:rPr>
        <w:t>Clyffe</w:t>
      </w:r>
      <w:proofErr w:type="spellEnd"/>
      <w:r w:rsidRPr="005D1EDA">
        <w:rPr>
          <w:rFonts w:ascii="Garamond" w:eastAsia="Times New Roman" w:hAnsi="Garamond" w:cs="Times New Roman"/>
          <w:b/>
          <w:bCs/>
          <w:szCs w:val="20"/>
        </w:rPr>
        <w:t xml:space="preserve"> House</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a housekeeping lodge</w:t>
      </w:r>
      <w:r>
        <w:rPr>
          <w:rFonts w:ascii="Garamond" w:eastAsia="Times New Roman" w:hAnsi="Garamond" w:cs="Times New Roman"/>
          <w:b/>
          <w:bCs/>
          <w:szCs w:val="20"/>
        </w:rPr>
        <w:br/>
      </w:r>
      <w:r w:rsidRPr="005D1EDA">
        <w:rPr>
          <w:rFonts w:ascii="Garamond" w:eastAsia="Times New Roman" w:hAnsi="Garamond" w:cs="Times New Roman"/>
          <w:b/>
          <w:bCs/>
          <w:szCs w:val="20"/>
        </w:rPr>
        <w:t>Fairview</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burned</w:t>
      </w:r>
      <w:r>
        <w:rPr>
          <w:rFonts w:ascii="Garamond" w:eastAsia="Times New Roman" w:hAnsi="Garamond" w:cs="Times New Roman"/>
          <w:b/>
          <w:bCs/>
          <w:szCs w:val="20"/>
        </w:rPr>
        <w:br/>
      </w:r>
      <w:r w:rsidRPr="005D1EDA">
        <w:rPr>
          <w:rFonts w:ascii="Garamond" w:eastAsia="Times New Roman" w:hAnsi="Garamond" w:cs="Times New Roman"/>
          <w:b/>
          <w:bCs/>
          <w:szCs w:val="20"/>
        </w:rPr>
        <w:t>Ferndale</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a private home</w:t>
      </w:r>
      <w:r>
        <w:rPr>
          <w:rFonts w:ascii="Garamond" w:eastAsia="Times New Roman" w:hAnsi="Garamond" w:cs="Times New Roman"/>
          <w:b/>
          <w:bCs/>
          <w:szCs w:val="20"/>
        </w:rPr>
        <w:br/>
      </w:r>
      <w:r w:rsidRPr="005D1EDA">
        <w:rPr>
          <w:rFonts w:ascii="Garamond" w:eastAsia="Times New Roman" w:hAnsi="Garamond" w:cs="Arial"/>
          <w:b/>
          <w:bCs/>
          <w:szCs w:val="20"/>
        </w:rPr>
        <w:t>Flag Inn</w:t>
      </w:r>
      <w:r w:rsidRPr="005D1EDA">
        <w:rPr>
          <w:rFonts w:ascii="Garamond" w:eastAsia="Times New Roman" w:hAnsi="Garamond" w:cs="Arial"/>
          <w:b/>
          <w:bCs/>
          <w:szCs w:val="20"/>
        </w:rPr>
        <w:tab/>
      </w:r>
      <w:r w:rsidRPr="005D1EDA">
        <w:rPr>
          <w:rFonts w:ascii="Garamond" w:eastAsia="Times New Roman" w:hAnsi="Garamond" w:cs="Arial"/>
          <w:b/>
          <w:bCs/>
          <w:szCs w:val="20"/>
        </w:rPr>
        <w:tab/>
      </w:r>
      <w:r w:rsidRPr="005D1EDA">
        <w:rPr>
          <w:rFonts w:ascii="Garamond" w:eastAsia="Times New Roman" w:hAnsi="Garamond" w:cs="Arial"/>
          <w:b/>
          <w:bCs/>
          <w:szCs w:val="20"/>
        </w:rPr>
        <w:tab/>
      </w:r>
      <w:r w:rsidRPr="005D1EDA">
        <w:rPr>
          <w:rFonts w:ascii="Garamond" w:eastAsia="Times New Roman" w:hAnsi="Garamond" w:cs="Arial"/>
          <w:b/>
          <w:bCs/>
          <w:szCs w:val="20"/>
        </w:rPr>
        <w:tab/>
        <w:t>an Inn</w:t>
      </w:r>
      <w:r>
        <w:rPr>
          <w:rFonts w:ascii="Garamond" w:eastAsia="Times New Roman" w:hAnsi="Garamond" w:cs="Times New Roman"/>
          <w:b/>
          <w:bCs/>
          <w:szCs w:val="20"/>
        </w:rPr>
        <w:br/>
      </w:r>
      <w:proofErr w:type="spellStart"/>
      <w:r w:rsidRPr="005D1EDA">
        <w:rPr>
          <w:rFonts w:ascii="Garamond" w:eastAsia="Times New Roman" w:hAnsi="Garamond" w:cs="Times New Roman"/>
          <w:b/>
          <w:bCs/>
          <w:szCs w:val="20"/>
        </w:rPr>
        <w:t>Grunwald</w:t>
      </w:r>
      <w:proofErr w:type="spellEnd"/>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burned</w:t>
      </w:r>
      <w:r>
        <w:rPr>
          <w:rFonts w:ascii="Garamond" w:eastAsia="Times New Roman" w:hAnsi="Garamond" w:cs="Times New Roman"/>
          <w:b/>
          <w:bCs/>
          <w:szCs w:val="20"/>
        </w:rPr>
        <w:br/>
      </w:r>
      <w:proofErr w:type="spellStart"/>
      <w:r>
        <w:rPr>
          <w:rFonts w:ascii="Garamond" w:eastAsia="Times New Roman" w:hAnsi="Garamond" w:cs="Arial"/>
          <w:b/>
          <w:bCs/>
          <w:szCs w:val="20"/>
        </w:rPr>
        <w:t>Gryffin</w:t>
      </w:r>
      <w:proofErr w:type="spellEnd"/>
      <w:r>
        <w:rPr>
          <w:rFonts w:ascii="Garamond" w:eastAsia="Times New Roman" w:hAnsi="Garamond" w:cs="Arial"/>
          <w:b/>
          <w:bCs/>
          <w:szCs w:val="20"/>
        </w:rPr>
        <w:t xml:space="preserve"> Lodge</w:t>
      </w:r>
      <w:r>
        <w:rPr>
          <w:rFonts w:ascii="Garamond" w:eastAsia="Times New Roman" w:hAnsi="Garamond" w:cs="Arial"/>
          <w:b/>
          <w:bCs/>
          <w:szCs w:val="20"/>
        </w:rPr>
        <w:tab/>
      </w:r>
      <w:r>
        <w:rPr>
          <w:rFonts w:ascii="Garamond" w:eastAsia="Times New Roman" w:hAnsi="Garamond" w:cs="Arial"/>
          <w:b/>
          <w:bCs/>
          <w:szCs w:val="20"/>
        </w:rPr>
        <w:tab/>
      </w:r>
      <w:r>
        <w:rPr>
          <w:rFonts w:ascii="Garamond" w:eastAsia="Times New Roman" w:hAnsi="Garamond" w:cs="Arial"/>
          <w:b/>
          <w:bCs/>
          <w:szCs w:val="20"/>
        </w:rPr>
        <w:tab/>
      </w:r>
      <w:r>
        <w:rPr>
          <w:rFonts w:ascii="Garamond" w:eastAsia="Times New Roman" w:hAnsi="Garamond" w:cs="Arial"/>
          <w:b/>
          <w:bCs/>
          <w:szCs w:val="20"/>
        </w:rPr>
        <w:tab/>
        <w:t>a lodge</w:t>
      </w:r>
      <w:r>
        <w:rPr>
          <w:rFonts w:ascii="Garamond" w:eastAsia="Times New Roman" w:hAnsi="Garamond" w:cs="Arial"/>
          <w:b/>
          <w:bCs/>
          <w:szCs w:val="20"/>
        </w:rPr>
        <w:br/>
      </w:r>
      <w:proofErr w:type="spellStart"/>
      <w:r w:rsidRPr="005D1EDA">
        <w:rPr>
          <w:rFonts w:ascii="Garamond" w:eastAsia="Times New Roman" w:hAnsi="Garamond" w:cs="Arial"/>
          <w:b/>
          <w:bCs/>
          <w:szCs w:val="20"/>
        </w:rPr>
        <w:t>MacInnes</w:t>
      </w:r>
      <w:proofErr w:type="spellEnd"/>
      <w:r w:rsidRPr="005D1EDA">
        <w:rPr>
          <w:rFonts w:ascii="Garamond" w:eastAsia="Times New Roman" w:hAnsi="Garamond" w:cs="Arial"/>
          <w:b/>
          <w:bCs/>
          <w:szCs w:val="20"/>
        </w:rPr>
        <w:t xml:space="preserve"> House</w:t>
      </w:r>
      <w:r w:rsidRPr="005D1EDA">
        <w:rPr>
          <w:rFonts w:ascii="Garamond" w:eastAsia="Times New Roman" w:hAnsi="Garamond" w:cs="Arial"/>
          <w:b/>
          <w:bCs/>
          <w:szCs w:val="20"/>
        </w:rPr>
        <w:tab/>
      </w:r>
      <w:r w:rsidRPr="005D1EDA">
        <w:rPr>
          <w:rFonts w:ascii="Garamond" w:eastAsia="Times New Roman" w:hAnsi="Garamond" w:cs="Arial"/>
          <w:b/>
          <w:bCs/>
          <w:szCs w:val="20"/>
        </w:rPr>
        <w:tab/>
      </w:r>
      <w:r w:rsidRPr="005D1EDA">
        <w:rPr>
          <w:rFonts w:ascii="Garamond" w:eastAsia="Times New Roman" w:hAnsi="Garamond" w:cs="Arial"/>
          <w:b/>
          <w:bCs/>
          <w:szCs w:val="20"/>
        </w:rPr>
        <w:tab/>
        <w:t>a restaurant</w:t>
      </w:r>
      <w:r w:rsidRPr="005D1EDA">
        <w:rPr>
          <w:rFonts w:ascii="Garamond" w:eastAsia="Times New Roman" w:hAnsi="Garamond" w:cs="Arial"/>
          <w:b/>
          <w:bCs/>
          <w:szCs w:val="20"/>
        </w:rPr>
        <w:tab/>
      </w:r>
      <w:r>
        <w:rPr>
          <w:rFonts w:ascii="Garamond" w:eastAsia="Times New Roman" w:hAnsi="Garamond" w:cs="Times New Roman"/>
          <w:b/>
          <w:bCs/>
          <w:szCs w:val="20"/>
        </w:rPr>
        <w:br/>
      </w:r>
      <w:r w:rsidRPr="005D1EDA">
        <w:rPr>
          <w:rFonts w:ascii="Garamond" w:eastAsia="Times New Roman" w:hAnsi="Garamond" w:cs="Times New Roman"/>
          <w:b/>
          <w:bCs/>
          <w:szCs w:val="20"/>
        </w:rPr>
        <w:t>Marshall Cabins</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unused</w:t>
      </w:r>
      <w:r>
        <w:rPr>
          <w:rFonts w:ascii="Garamond" w:eastAsia="Times New Roman" w:hAnsi="Garamond" w:cs="Times New Roman"/>
          <w:b/>
          <w:bCs/>
          <w:szCs w:val="20"/>
        </w:rPr>
        <w:br/>
      </w:r>
      <w:r w:rsidRPr="005D1EDA">
        <w:rPr>
          <w:rFonts w:ascii="Garamond" w:eastAsia="Times New Roman" w:hAnsi="Garamond" w:cs="Arial"/>
          <w:b/>
          <w:bCs/>
          <w:szCs w:val="20"/>
        </w:rPr>
        <w:t>Mary Lake Inn</w:t>
      </w:r>
      <w:r w:rsidRPr="005D1EDA">
        <w:rPr>
          <w:rFonts w:ascii="Garamond" w:eastAsia="Times New Roman" w:hAnsi="Garamond" w:cs="Arial"/>
          <w:b/>
          <w:bCs/>
          <w:szCs w:val="20"/>
        </w:rPr>
        <w:tab/>
      </w:r>
      <w:r w:rsidRPr="005D1EDA">
        <w:rPr>
          <w:rFonts w:ascii="Garamond" w:eastAsia="Times New Roman" w:hAnsi="Garamond" w:cs="Arial"/>
          <w:b/>
          <w:bCs/>
          <w:szCs w:val="20"/>
        </w:rPr>
        <w:tab/>
      </w:r>
      <w:r w:rsidRPr="005D1EDA">
        <w:rPr>
          <w:rFonts w:ascii="Garamond" w:eastAsia="Times New Roman" w:hAnsi="Garamond" w:cs="Arial"/>
          <w:b/>
          <w:bCs/>
          <w:szCs w:val="20"/>
        </w:rPr>
        <w:tab/>
      </w:r>
      <w:r w:rsidRPr="005D1EDA">
        <w:rPr>
          <w:rFonts w:ascii="Garamond" w:eastAsia="Times New Roman" w:hAnsi="Garamond" w:cs="Arial"/>
          <w:b/>
          <w:bCs/>
          <w:szCs w:val="20"/>
        </w:rPr>
        <w:tab/>
        <w:t>an apartment building</w:t>
      </w:r>
      <w:r w:rsidRPr="005D1EDA">
        <w:rPr>
          <w:rFonts w:ascii="Garamond" w:eastAsia="Times New Roman" w:hAnsi="Garamond" w:cs="Arial"/>
          <w:b/>
          <w:bCs/>
          <w:szCs w:val="20"/>
        </w:rPr>
        <w:tab/>
      </w:r>
      <w:r>
        <w:rPr>
          <w:rFonts w:ascii="Garamond" w:eastAsia="Times New Roman" w:hAnsi="Garamond" w:cs="Times New Roman"/>
          <w:b/>
          <w:bCs/>
          <w:szCs w:val="20"/>
        </w:rPr>
        <w:br/>
      </w:r>
      <w:proofErr w:type="spellStart"/>
      <w:r w:rsidRPr="005D1EDA">
        <w:rPr>
          <w:rFonts w:ascii="Garamond" w:eastAsia="Times New Roman" w:hAnsi="Garamond" w:cs="Times New Roman"/>
          <w:b/>
          <w:bCs/>
          <w:szCs w:val="20"/>
        </w:rPr>
        <w:t>Mulvaney</w:t>
      </w:r>
      <w:proofErr w:type="spellEnd"/>
      <w:r w:rsidRPr="005D1EDA">
        <w:rPr>
          <w:rFonts w:ascii="Garamond" w:eastAsia="Times New Roman" w:hAnsi="Garamond" w:cs="Times New Roman"/>
          <w:b/>
          <w:bCs/>
          <w:szCs w:val="20"/>
        </w:rPr>
        <w:t xml:space="preserve"> Cabins</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unused</w:t>
      </w:r>
      <w:r>
        <w:rPr>
          <w:rFonts w:ascii="Garamond" w:eastAsia="Times New Roman" w:hAnsi="Garamond" w:cs="Times New Roman"/>
          <w:b/>
          <w:bCs/>
          <w:szCs w:val="20"/>
        </w:rPr>
        <w:br/>
      </w:r>
      <w:r w:rsidRPr="005D1EDA">
        <w:rPr>
          <w:rFonts w:ascii="Garamond" w:eastAsia="Times New Roman" w:hAnsi="Garamond" w:cs="Times New Roman"/>
          <w:b/>
          <w:bCs/>
          <w:szCs w:val="20"/>
        </w:rPr>
        <w:t>Muskoka Lodge</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torn down</w:t>
      </w:r>
      <w:r>
        <w:rPr>
          <w:rFonts w:ascii="Garamond" w:eastAsia="Times New Roman" w:hAnsi="Garamond" w:cs="Times New Roman"/>
          <w:b/>
          <w:bCs/>
          <w:szCs w:val="20"/>
        </w:rPr>
        <w:br/>
      </w:r>
      <w:r>
        <w:rPr>
          <w:rFonts w:ascii="Garamond" w:eastAsia="Times New Roman" w:hAnsi="Garamond" w:cs="Arial"/>
          <w:b/>
          <w:bCs/>
          <w:szCs w:val="20"/>
        </w:rPr>
        <w:lastRenderedPageBreak/>
        <w:t>Nichol’s campground</w:t>
      </w:r>
      <w:r>
        <w:rPr>
          <w:rFonts w:ascii="Garamond" w:eastAsia="Times New Roman" w:hAnsi="Garamond" w:cs="Arial"/>
          <w:b/>
          <w:bCs/>
          <w:szCs w:val="20"/>
        </w:rPr>
        <w:tab/>
      </w:r>
      <w:r>
        <w:rPr>
          <w:rFonts w:ascii="Garamond" w:eastAsia="Times New Roman" w:hAnsi="Garamond" w:cs="Arial"/>
          <w:b/>
          <w:bCs/>
          <w:szCs w:val="20"/>
        </w:rPr>
        <w:tab/>
      </w:r>
      <w:r>
        <w:rPr>
          <w:rFonts w:ascii="Garamond" w:eastAsia="Times New Roman" w:hAnsi="Garamond" w:cs="Arial"/>
          <w:b/>
          <w:bCs/>
          <w:szCs w:val="20"/>
        </w:rPr>
        <w:tab/>
        <w:t>not in use</w:t>
      </w:r>
      <w:r w:rsidR="00BB772B">
        <w:rPr>
          <w:rFonts w:ascii="Garamond" w:eastAsia="Times New Roman" w:hAnsi="Garamond" w:cs="Times New Roman"/>
          <w:b/>
          <w:bCs/>
          <w:szCs w:val="20"/>
        </w:rPr>
        <w:br/>
      </w:r>
      <w:r w:rsidR="00BD670B">
        <w:rPr>
          <w:rFonts w:ascii="Garamond" w:eastAsia="Times New Roman" w:hAnsi="Garamond" w:cs="Arial"/>
          <w:b/>
          <w:bCs/>
          <w:szCs w:val="20"/>
        </w:rPr>
        <w:t>Pine Lodge</w:t>
      </w:r>
      <w:r w:rsidR="00BD670B">
        <w:rPr>
          <w:rFonts w:ascii="Garamond" w:eastAsia="Times New Roman" w:hAnsi="Garamond" w:cs="Arial"/>
          <w:b/>
          <w:bCs/>
          <w:szCs w:val="20"/>
        </w:rPr>
        <w:tab/>
      </w:r>
      <w:r w:rsidR="00BD670B">
        <w:rPr>
          <w:rFonts w:ascii="Garamond" w:eastAsia="Times New Roman" w:hAnsi="Garamond" w:cs="Arial"/>
          <w:b/>
          <w:bCs/>
          <w:szCs w:val="20"/>
        </w:rPr>
        <w:tab/>
      </w:r>
      <w:r w:rsidR="00BD670B">
        <w:rPr>
          <w:rFonts w:ascii="Garamond" w:eastAsia="Times New Roman" w:hAnsi="Garamond" w:cs="Arial"/>
          <w:b/>
          <w:bCs/>
          <w:szCs w:val="20"/>
        </w:rPr>
        <w:tab/>
      </w:r>
      <w:r w:rsidR="00BD670B">
        <w:rPr>
          <w:rFonts w:ascii="Garamond" w:eastAsia="Times New Roman" w:hAnsi="Garamond" w:cs="Arial"/>
          <w:b/>
          <w:bCs/>
          <w:szCs w:val="20"/>
        </w:rPr>
        <w:tab/>
        <w:t xml:space="preserve">a </w:t>
      </w:r>
      <w:r w:rsidRPr="005D1EDA">
        <w:rPr>
          <w:rFonts w:ascii="Garamond" w:eastAsia="Times New Roman" w:hAnsi="Garamond" w:cs="Arial"/>
          <w:b/>
          <w:bCs/>
          <w:szCs w:val="20"/>
        </w:rPr>
        <w:t xml:space="preserve"> lodge</w:t>
      </w:r>
      <w:r>
        <w:rPr>
          <w:rFonts w:ascii="Garamond" w:eastAsia="Times New Roman" w:hAnsi="Garamond" w:cs="Arial"/>
          <w:b/>
          <w:bCs/>
          <w:szCs w:val="20"/>
        </w:rPr>
        <w:br/>
      </w:r>
      <w:r w:rsidRPr="005D1EDA">
        <w:rPr>
          <w:rFonts w:ascii="Garamond" w:eastAsia="Times New Roman" w:hAnsi="Garamond" w:cs="Arial"/>
          <w:b/>
          <w:bCs/>
          <w:szCs w:val="20"/>
        </w:rPr>
        <w:t>Ridge Cove Cottages</w:t>
      </w:r>
      <w:r w:rsidRPr="005D1EDA">
        <w:rPr>
          <w:rFonts w:ascii="Garamond" w:eastAsia="Times New Roman" w:hAnsi="Garamond" w:cs="Arial"/>
          <w:b/>
          <w:bCs/>
          <w:szCs w:val="20"/>
        </w:rPr>
        <w:tab/>
      </w:r>
      <w:r w:rsidRPr="005D1EDA">
        <w:rPr>
          <w:rFonts w:ascii="Garamond" w:eastAsia="Times New Roman" w:hAnsi="Garamond" w:cs="Arial"/>
          <w:b/>
          <w:bCs/>
          <w:szCs w:val="20"/>
        </w:rPr>
        <w:tab/>
      </w:r>
      <w:r w:rsidRPr="005D1EDA">
        <w:rPr>
          <w:rFonts w:ascii="Garamond" w:eastAsia="Times New Roman" w:hAnsi="Garamond" w:cs="Arial"/>
          <w:b/>
          <w:bCs/>
          <w:szCs w:val="20"/>
        </w:rPr>
        <w:tab/>
        <w:t>operating</w:t>
      </w:r>
      <w:r w:rsidR="00BB772B">
        <w:rPr>
          <w:rFonts w:ascii="Garamond" w:eastAsia="Times New Roman" w:hAnsi="Garamond" w:cs="Times New Roman"/>
          <w:b/>
          <w:bCs/>
          <w:szCs w:val="20"/>
        </w:rPr>
        <w:br/>
        <w:t>Riverside House</w:t>
      </w:r>
      <w:r w:rsidR="00BB772B">
        <w:rPr>
          <w:rFonts w:ascii="Garamond" w:eastAsia="Times New Roman" w:hAnsi="Garamond" w:cs="Times New Roman"/>
          <w:b/>
          <w:bCs/>
          <w:szCs w:val="20"/>
        </w:rPr>
        <w:tab/>
      </w:r>
      <w:r w:rsidR="00BB772B">
        <w:rPr>
          <w:rFonts w:ascii="Garamond" w:eastAsia="Times New Roman" w:hAnsi="Garamond" w:cs="Times New Roman"/>
          <w:b/>
          <w:bCs/>
          <w:szCs w:val="20"/>
        </w:rPr>
        <w:tab/>
      </w:r>
      <w:r w:rsidR="00BB772B">
        <w:rPr>
          <w:rFonts w:ascii="Garamond" w:eastAsia="Times New Roman" w:hAnsi="Garamond" w:cs="Times New Roman"/>
          <w:b/>
          <w:bCs/>
          <w:szCs w:val="20"/>
        </w:rPr>
        <w:tab/>
        <w:t>burned</w:t>
      </w:r>
      <w:r w:rsidR="00BB772B">
        <w:rPr>
          <w:rFonts w:ascii="Garamond" w:eastAsia="Times New Roman" w:hAnsi="Garamond" w:cs="Times New Roman"/>
          <w:b/>
          <w:bCs/>
          <w:szCs w:val="20"/>
        </w:rPr>
        <w:br/>
      </w:r>
      <w:r w:rsidRPr="005D1EDA">
        <w:rPr>
          <w:rFonts w:ascii="Garamond" w:eastAsia="Times New Roman" w:hAnsi="Garamond" w:cs="Times New Roman"/>
          <w:b/>
          <w:bCs/>
          <w:szCs w:val="20"/>
        </w:rPr>
        <w:t>Rosewood</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an apartment building</w:t>
      </w:r>
      <w:r w:rsidR="00BD670B">
        <w:rPr>
          <w:rFonts w:ascii="Garamond" w:eastAsia="Times New Roman" w:hAnsi="Garamond" w:cs="Times New Roman"/>
          <w:b/>
          <w:bCs/>
          <w:szCs w:val="20"/>
        </w:rPr>
        <w:br/>
      </w:r>
      <w:r w:rsidRPr="005D1EDA">
        <w:rPr>
          <w:rFonts w:ascii="Garamond" w:eastAsia="Times New Roman" w:hAnsi="Garamond" w:cs="Times New Roman"/>
          <w:b/>
          <w:bCs/>
          <w:szCs w:val="20"/>
        </w:rPr>
        <w:t>Spruce Lodge</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torn down</w:t>
      </w:r>
      <w:r w:rsidR="00BB772B">
        <w:rPr>
          <w:rFonts w:ascii="Garamond" w:eastAsia="Times New Roman" w:hAnsi="Garamond" w:cs="Times New Roman"/>
          <w:b/>
          <w:bCs/>
          <w:szCs w:val="20"/>
        </w:rPr>
        <w:br/>
        <w:t>Sydney Hotel</w:t>
      </w:r>
      <w:r w:rsidR="00BB772B">
        <w:rPr>
          <w:rFonts w:ascii="Garamond" w:eastAsia="Times New Roman" w:hAnsi="Garamond" w:cs="Times New Roman"/>
          <w:b/>
          <w:bCs/>
          <w:szCs w:val="20"/>
        </w:rPr>
        <w:tab/>
      </w:r>
      <w:r w:rsidR="00BB772B">
        <w:rPr>
          <w:rFonts w:ascii="Garamond" w:eastAsia="Times New Roman" w:hAnsi="Garamond" w:cs="Times New Roman"/>
          <w:b/>
          <w:bCs/>
          <w:szCs w:val="20"/>
        </w:rPr>
        <w:tab/>
      </w:r>
      <w:r w:rsidR="00BB772B">
        <w:rPr>
          <w:rFonts w:ascii="Garamond" w:eastAsia="Times New Roman" w:hAnsi="Garamond" w:cs="Times New Roman"/>
          <w:b/>
          <w:bCs/>
          <w:szCs w:val="20"/>
        </w:rPr>
        <w:tab/>
      </w:r>
      <w:r w:rsidR="00BB772B">
        <w:rPr>
          <w:rFonts w:ascii="Garamond" w:eastAsia="Times New Roman" w:hAnsi="Garamond" w:cs="Times New Roman"/>
          <w:b/>
          <w:bCs/>
          <w:szCs w:val="20"/>
        </w:rPr>
        <w:tab/>
        <w:t>burned</w:t>
      </w:r>
      <w:r w:rsidR="00BB772B">
        <w:rPr>
          <w:rFonts w:ascii="Garamond" w:eastAsia="Times New Roman" w:hAnsi="Garamond" w:cs="Times New Roman"/>
          <w:b/>
          <w:bCs/>
          <w:szCs w:val="20"/>
        </w:rPr>
        <w:br/>
      </w:r>
      <w:r w:rsidRPr="005D1EDA">
        <w:rPr>
          <w:rFonts w:ascii="Garamond" w:eastAsia="Times New Roman" w:hAnsi="Garamond" w:cs="Times New Roman"/>
          <w:b/>
          <w:bCs/>
          <w:szCs w:val="20"/>
        </w:rPr>
        <w:t>Victoria Villa</w:t>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r>
      <w:r w:rsidRPr="005D1EDA">
        <w:rPr>
          <w:rFonts w:ascii="Garamond" w:eastAsia="Times New Roman" w:hAnsi="Garamond" w:cs="Times New Roman"/>
          <w:b/>
          <w:bCs/>
          <w:szCs w:val="20"/>
        </w:rPr>
        <w:tab/>
        <w:t>a private home</w:t>
      </w:r>
    </w:p>
    <w:p w:rsidR="00CD17ED" w:rsidRDefault="00CD17ED" w:rsidP="00CD17ED">
      <w:pPr>
        <w:rPr>
          <w:sz w:val="24"/>
        </w:rPr>
      </w:pPr>
      <w:r>
        <w:rPr>
          <w:sz w:val="24"/>
        </w:rPr>
        <w:t xml:space="preserve">The other alternative was to </w:t>
      </w:r>
      <w:r w:rsidR="006274FB">
        <w:rPr>
          <w:sz w:val="24"/>
        </w:rPr>
        <w:t>expand</w:t>
      </w:r>
      <w:r>
        <w:rPr>
          <w:sz w:val="24"/>
        </w:rPr>
        <w:t xml:space="preserve"> as </w:t>
      </w:r>
      <w:proofErr w:type="spellStart"/>
      <w:r>
        <w:rPr>
          <w:sz w:val="24"/>
        </w:rPr>
        <w:t>Deerhurst</w:t>
      </w:r>
      <w:proofErr w:type="spellEnd"/>
      <w:r>
        <w:rPr>
          <w:sz w:val="24"/>
        </w:rPr>
        <w:t xml:space="preserve"> has done resulting </w:t>
      </w:r>
      <w:r w:rsidR="006274FB">
        <w:rPr>
          <w:sz w:val="24"/>
        </w:rPr>
        <w:t xml:space="preserve">in </w:t>
      </w:r>
      <w:r>
        <w:rPr>
          <w:sz w:val="24"/>
        </w:rPr>
        <w:t xml:space="preserve">clashes with local cottagers. </w:t>
      </w:r>
    </w:p>
    <w:p w:rsidR="000021C1" w:rsidRPr="00823849" w:rsidRDefault="00FC3503" w:rsidP="00823849">
      <w:pPr>
        <w:shd w:val="clear" w:color="auto" w:fill="F6F6F6"/>
        <w:spacing w:after="100" w:afterAutospacing="1" w:line="240" w:lineRule="auto"/>
        <w:outlineLvl w:val="0"/>
        <w:rPr>
          <w:rFonts w:ascii="inherit" w:eastAsia="Times New Roman" w:hAnsi="inherit" w:cs="Arial"/>
          <w:color w:val="212529"/>
          <w:kern w:val="36"/>
          <w:sz w:val="48"/>
          <w:szCs w:val="48"/>
          <w:lang w:eastAsia="en-CA"/>
        </w:rPr>
      </w:pPr>
      <w:proofErr w:type="spellStart"/>
      <w:r w:rsidRPr="00A84D29">
        <w:rPr>
          <w:rFonts w:ascii="inherit" w:eastAsia="Times New Roman" w:hAnsi="inherit" w:cs="Arial"/>
          <w:color w:val="212529"/>
          <w:kern w:val="36"/>
          <w:sz w:val="48"/>
          <w:szCs w:val="48"/>
          <w:lang w:eastAsia="en-CA"/>
        </w:rPr>
        <w:t>Deerhurst</w:t>
      </w:r>
      <w:proofErr w:type="spellEnd"/>
      <w:r w:rsidRPr="00A84D29">
        <w:rPr>
          <w:rFonts w:ascii="inherit" w:eastAsia="Times New Roman" w:hAnsi="inherit" w:cs="Arial"/>
          <w:color w:val="212529"/>
          <w:kern w:val="36"/>
          <w:sz w:val="48"/>
          <w:szCs w:val="48"/>
          <w:lang w:eastAsia="en-CA"/>
        </w:rPr>
        <w:t xml:space="preserve"> village may threaten historic canal: residents</w:t>
      </w:r>
      <w:r>
        <w:rPr>
          <w:rFonts w:ascii="inherit" w:eastAsia="Times New Roman" w:hAnsi="inherit" w:cs="Arial"/>
          <w:color w:val="212529"/>
          <w:kern w:val="36"/>
          <w:sz w:val="48"/>
          <w:szCs w:val="48"/>
          <w:lang w:eastAsia="en-CA"/>
        </w:rPr>
        <w:br/>
      </w:r>
      <w:r w:rsidRPr="00A84D29">
        <w:rPr>
          <w:rFonts w:ascii="Lato" w:eastAsia="Times New Roman" w:hAnsi="Lato" w:cs="Arial"/>
          <w:color w:val="212529"/>
          <w:sz w:val="24"/>
          <w:szCs w:val="24"/>
          <w:lang w:eastAsia="en-CA"/>
        </w:rPr>
        <w:t xml:space="preserve">HUNTSVILLE – It was standing room only as people piled into a public meeting to voice their concerns about plans for a proposed village at </w:t>
      </w:r>
      <w:proofErr w:type="spellStart"/>
      <w:r w:rsidRPr="00A84D29">
        <w:rPr>
          <w:rFonts w:ascii="Lato" w:eastAsia="Times New Roman" w:hAnsi="Lato" w:cs="Arial"/>
          <w:color w:val="212529"/>
          <w:sz w:val="24"/>
          <w:szCs w:val="24"/>
          <w:lang w:eastAsia="en-CA"/>
        </w:rPr>
        <w:t>Deerhurst</w:t>
      </w:r>
      <w:proofErr w:type="spellEnd"/>
      <w:r w:rsidRPr="00A84D29">
        <w:rPr>
          <w:rFonts w:ascii="Lato" w:eastAsia="Times New Roman" w:hAnsi="Lato" w:cs="Arial"/>
          <w:color w:val="212529"/>
          <w:sz w:val="24"/>
          <w:szCs w:val="24"/>
          <w:lang w:eastAsia="en-CA"/>
        </w:rPr>
        <w:t xml:space="preserve"> Resort.</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More than 160 people attended the Town of Huntsville public meeting at the Active Living Centre at 7 p.m. on July 31. The meeting included an overview of a proposed town official plan amendment that would get Skyline International Development Inc. a step closer to adding 650 housing units, 46,000 square feet of retail and service commercial space, and 144 </w:t>
      </w:r>
      <w:r>
        <w:rPr>
          <w:rFonts w:ascii="Lato" w:eastAsia="Times New Roman" w:hAnsi="Lato" w:cs="Arial"/>
          <w:color w:val="212529"/>
          <w:sz w:val="24"/>
          <w:szCs w:val="24"/>
          <w:lang w:eastAsia="en-CA"/>
        </w:rPr>
        <w:t>more hotel rooms to the resort.</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The plan will cost about $400 million. Staff estimates it would take 15 to 20 years to complete the phased development. </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Property owners and cottagers spent much of the evening passionately advocating for the protection and preservation of the cultural and natural features of the historic canal that travels from Pen Lake to Fairy Lake. </w:t>
      </w:r>
      <w:r>
        <w:rPr>
          <w:rFonts w:ascii="Lato" w:eastAsia="Times New Roman" w:hAnsi="Lato" w:cs="Arial"/>
          <w:color w:val="212529"/>
          <w:sz w:val="24"/>
          <w:szCs w:val="24"/>
          <w:lang w:eastAsia="en-CA"/>
        </w:rPr>
        <w:br/>
        <w:t>Skyl</w:t>
      </w:r>
      <w:r w:rsidRPr="00A84D29">
        <w:rPr>
          <w:rFonts w:ascii="Lato" w:eastAsia="Times New Roman" w:hAnsi="Lato" w:cs="Arial"/>
          <w:color w:val="212529"/>
          <w:sz w:val="24"/>
          <w:szCs w:val="24"/>
          <w:lang w:eastAsia="en-CA"/>
        </w:rPr>
        <w:t xml:space="preserve">ine’s plans include development near the canal. </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“We would like to be in favour of the proposal, but we’re not there yet,” said Rob Hurst, president of the Peninsula Lake Association. </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Hurst said Skyline has been responsive to many of the association’s concerns, but issues regarding water quality, an endangered bird, the peer review of consultant studies and the location of a maintenance shed and a proposed parking lot were still outstanding.</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He said the association was also asking for the creation of a stewardship committee to restore the canal.</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The village plans include four-storey accommodation units as well as a parking lot near the canal, both of which residents and cottagers are concerned will be visible from the waterway as well as damage wildlife habitat and harm water quality. </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Councillors later asked if Skyline had considered an alternate location for the parking lot and four-storey buildings, but planning consultant Glenn Lucas said few other areas of the 600-acre parcel is suitable for development. </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“Skyline hired a team of consultants to take a look at expanding the resort to ensure it continues to be a sustainable, economic generator for the town,” said Lucas. </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He said the village, which the company has been working on for about two years, is part of that plan. The company had already held three other public meetings about the village plans, he said</w:t>
      </w:r>
      <w:proofErr w:type="gramStart"/>
      <w:r w:rsidRPr="00A84D29">
        <w:rPr>
          <w:rFonts w:ascii="Lato" w:eastAsia="Times New Roman" w:hAnsi="Lato" w:cs="Arial"/>
          <w:color w:val="212529"/>
          <w:sz w:val="24"/>
          <w:szCs w:val="24"/>
          <w:lang w:eastAsia="en-CA"/>
        </w:rPr>
        <w:t>.</w:t>
      </w:r>
      <w:proofErr w:type="gramEnd"/>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lastRenderedPageBreak/>
        <w:t>“We’re not going to create glass towers like you see in Toronto. We want to make sure the development respects the character of Muskoka,” said Lucas.</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But when he later commented the development would not affect the canal, audience </w:t>
      </w:r>
      <w:proofErr w:type="gramStart"/>
      <w:r w:rsidRPr="00A84D29">
        <w:rPr>
          <w:rFonts w:ascii="Lato" w:eastAsia="Times New Roman" w:hAnsi="Lato" w:cs="Arial"/>
          <w:color w:val="212529"/>
          <w:sz w:val="24"/>
          <w:szCs w:val="24"/>
          <w:lang w:eastAsia="en-CA"/>
        </w:rPr>
        <w:t>members</w:t>
      </w:r>
      <w:proofErr w:type="gramEnd"/>
      <w:r w:rsidRPr="00A84D29">
        <w:rPr>
          <w:rFonts w:ascii="Lato" w:eastAsia="Times New Roman" w:hAnsi="Lato" w:cs="Arial"/>
          <w:color w:val="212529"/>
          <w:sz w:val="24"/>
          <w:szCs w:val="24"/>
          <w:lang w:eastAsia="en-CA"/>
        </w:rPr>
        <w:t xml:space="preserve"> uttered cries of disagreement until Mayor Claude Doughty called order.</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Lucas noted development is part of the area’s past. </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“You have to be careful not to take a snapshot of the area and say, ‘That’s the way it has always been,’” said Lucas near the end of the three-hour meeting. “Development has always been a part of the area’s history.” </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 Council did not make a decision on the official plan amendment and instead tabled the motion until a later date. </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 xml:space="preserve">Staff stated the official plan amendment may be discussed at the council meeting on Aug. </w:t>
      </w:r>
      <w:proofErr w:type="gramStart"/>
      <w:r w:rsidRPr="00A84D29">
        <w:rPr>
          <w:rFonts w:ascii="Lato" w:eastAsia="Times New Roman" w:hAnsi="Lato" w:cs="Arial"/>
          <w:color w:val="212529"/>
          <w:sz w:val="24"/>
          <w:szCs w:val="24"/>
          <w:lang w:eastAsia="en-CA"/>
        </w:rPr>
        <w:t xml:space="preserve">25,  </w:t>
      </w:r>
      <w:r>
        <w:rPr>
          <w:rFonts w:ascii="Lato" w:eastAsia="Times New Roman" w:hAnsi="Lato" w:cs="Arial"/>
          <w:color w:val="212529"/>
          <w:sz w:val="24"/>
          <w:szCs w:val="24"/>
          <w:lang w:eastAsia="en-CA"/>
        </w:rPr>
        <w:br/>
      </w:r>
      <w:r w:rsidRPr="00A84D29">
        <w:rPr>
          <w:rFonts w:ascii="Lato" w:eastAsia="Times New Roman" w:hAnsi="Lato" w:cs="Arial"/>
          <w:color w:val="212529"/>
          <w:sz w:val="24"/>
          <w:szCs w:val="24"/>
          <w:lang w:eastAsia="en-CA"/>
        </w:rPr>
        <w:t>.</w:t>
      </w:r>
      <w:r>
        <w:rPr>
          <w:sz w:val="24"/>
        </w:rPr>
        <w:t>-----------------------------------------------------------------------------------------------------------------------------</w:t>
      </w:r>
      <w:proofErr w:type="gramEnd"/>
    </w:p>
    <w:p w:rsidR="00BB772B" w:rsidRDefault="00FC3503" w:rsidP="005D1EDA">
      <w:pPr>
        <w:spacing w:after="0" w:line="240" w:lineRule="auto"/>
        <w:jc w:val="both"/>
        <w:rPr>
          <w:rFonts w:ascii="Garamond" w:eastAsia="Times New Roman" w:hAnsi="Garamond" w:cs="Times New Roman"/>
          <w:b/>
          <w:bCs/>
          <w:sz w:val="24"/>
          <w:szCs w:val="20"/>
        </w:rPr>
      </w:pPr>
      <w:proofErr w:type="gramStart"/>
      <w:r>
        <w:rPr>
          <w:rFonts w:ascii="Garamond" w:eastAsia="Times New Roman" w:hAnsi="Garamond" w:cs="Times New Roman"/>
          <w:b/>
          <w:bCs/>
          <w:sz w:val="24"/>
          <w:szCs w:val="20"/>
        </w:rPr>
        <w:t>2.</w:t>
      </w:r>
      <w:r w:rsidR="00BB772B" w:rsidRPr="00BB772B">
        <w:rPr>
          <w:rFonts w:ascii="Garamond" w:eastAsia="Times New Roman" w:hAnsi="Garamond" w:cs="Times New Roman"/>
          <w:b/>
          <w:bCs/>
          <w:sz w:val="24"/>
          <w:szCs w:val="20"/>
        </w:rPr>
        <w:t>Cottages</w:t>
      </w:r>
      <w:proofErr w:type="gramEnd"/>
      <w:r w:rsidR="00BB772B">
        <w:rPr>
          <w:rFonts w:ascii="Garamond" w:eastAsia="Times New Roman" w:hAnsi="Garamond" w:cs="Times New Roman"/>
          <w:b/>
          <w:bCs/>
          <w:sz w:val="24"/>
          <w:szCs w:val="20"/>
        </w:rPr>
        <w:t>:</w:t>
      </w:r>
    </w:p>
    <w:p w:rsidR="00FA27D8" w:rsidRDefault="00BB772B" w:rsidP="005D1EDA">
      <w:pPr>
        <w:spacing w:after="0" w:line="240" w:lineRule="auto"/>
        <w:jc w:val="both"/>
        <w:rPr>
          <w:rFonts w:ascii="Garamond" w:eastAsia="Times New Roman" w:hAnsi="Garamond" w:cs="Times New Roman"/>
          <w:bCs/>
          <w:sz w:val="24"/>
          <w:szCs w:val="20"/>
        </w:rPr>
      </w:pPr>
      <w:r w:rsidRPr="00BB772B">
        <w:rPr>
          <w:rFonts w:ascii="Garamond" w:eastAsia="Times New Roman" w:hAnsi="Garamond" w:cs="Times New Roman"/>
          <w:bCs/>
          <w:sz w:val="24"/>
          <w:szCs w:val="20"/>
        </w:rPr>
        <w:t>The first cottages were a far cry from those</w:t>
      </w:r>
      <w:r>
        <w:rPr>
          <w:rFonts w:ascii="Garamond" w:eastAsia="Times New Roman" w:hAnsi="Garamond" w:cs="Times New Roman"/>
          <w:bCs/>
          <w:sz w:val="24"/>
          <w:szCs w:val="20"/>
        </w:rPr>
        <w:t xml:space="preserve"> of today. Only one or two </w:t>
      </w:r>
      <w:r w:rsidR="0042739D">
        <w:rPr>
          <w:rFonts w:ascii="Garamond" w:eastAsia="Times New Roman" w:hAnsi="Garamond" w:cs="Times New Roman"/>
          <w:bCs/>
          <w:sz w:val="24"/>
          <w:szCs w:val="20"/>
        </w:rPr>
        <w:t xml:space="preserve">of these first cottages </w:t>
      </w:r>
      <w:r>
        <w:rPr>
          <w:rFonts w:ascii="Garamond" w:eastAsia="Times New Roman" w:hAnsi="Garamond" w:cs="Times New Roman"/>
          <w:bCs/>
          <w:sz w:val="24"/>
          <w:szCs w:val="20"/>
        </w:rPr>
        <w:t xml:space="preserve">still exist around the lake. They were meant to be used seasonally and were </w:t>
      </w:r>
      <w:r w:rsidR="005F0745">
        <w:rPr>
          <w:rFonts w:ascii="Garamond" w:eastAsia="Times New Roman" w:hAnsi="Garamond" w:cs="Times New Roman"/>
          <w:bCs/>
          <w:sz w:val="24"/>
          <w:szCs w:val="20"/>
        </w:rPr>
        <w:t xml:space="preserve">primitive. Over the years available land </w:t>
      </w:r>
      <w:r w:rsidR="000464E6">
        <w:rPr>
          <w:rFonts w:ascii="Garamond" w:eastAsia="Times New Roman" w:hAnsi="Garamond" w:cs="Times New Roman"/>
          <w:bCs/>
          <w:sz w:val="24"/>
          <w:szCs w:val="20"/>
        </w:rPr>
        <w:t xml:space="preserve">for building cottages </w:t>
      </w:r>
      <w:r w:rsidR="005F0745">
        <w:rPr>
          <w:rFonts w:ascii="Garamond" w:eastAsia="Times New Roman" w:hAnsi="Garamond" w:cs="Times New Roman"/>
          <w:bCs/>
          <w:sz w:val="24"/>
          <w:szCs w:val="20"/>
        </w:rPr>
        <w:t>got used up and more</w:t>
      </w:r>
      <w:r w:rsidR="006274FB">
        <w:rPr>
          <w:rFonts w:ascii="Garamond" w:eastAsia="Times New Roman" w:hAnsi="Garamond" w:cs="Times New Roman"/>
          <w:bCs/>
          <w:sz w:val="24"/>
          <w:szCs w:val="20"/>
        </w:rPr>
        <w:t xml:space="preserve"> cott</w:t>
      </w:r>
      <w:r w:rsidR="00B17983">
        <w:rPr>
          <w:rFonts w:ascii="Garamond" w:eastAsia="Times New Roman" w:hAnsi="Garamond" w:cs="Times New Roman"/>
          <w:bCs/>
          <w:sz w:val="24"/>
          <w:szCs w:val="20"/>
        </w:rPr>
        <w:t>a</w:t>
      </w:r>
      <w:r w:rsidR="006274FB">
        <w:rPr>
          <w:rFonts w:ascii="Garamond" w:eastAsia="Times New Roman" w:hAnsi="Garamond" w:cs="Times New Roman"/>
          <w:bCs/>
          <w:sz w:val="24"/>
          <w:szCs w:val="20"/>
        </w:rPr>
        <w:t>ge</w:t>
      </w:r>
      <w:r w:rsidR="00B17983">
        <w:rPr>
          <w:rFonts w:ascii="Garamond" w:eastAsia="Times New Roman" w:hAnsi="Garamond" w:cs="Times New Roman"/>
          <w:bCs/>
          <w:sz w:val="24"/>
          <w:szCs w:val="20"/>
        </w:rPr>
        <w:t>r</w:t>
      </w:r>
      <w:r w:rsidR="006274FB">
        <w:rPr>
          <w:rFonts w:ascii="Garamond" w:eastAsia="Times New Roman" w:hAnsi="Garamond" w:cs="Times New Roman"/>
          <w:bCs/>
          <w:sz w:val="24"/>
          <w:szCs w:val="20"/>
        </w:rPr>
        <w:t>s</w:t>
      </w:r>
      <w:r w:rsidR="005F0745">
        <w:rPr>
          <w:rFonts w:ascii="Garamond" w:eastAsia="Times New Roman" w:hAnsi="Garamond" w:cs="Times New Roman"/>
          <w:bCs/>
          <w:sz w:val="24"/>
          <w:szCs w:val="20"/>
        </w:rPr>
        <w:t xml:space="preserve"> </w:t>
      </w:r>
      <w:r w:rsidR="006274FB">
        <w:rPr>
          <w:rFonts w:ascii="Garamond" w:eastAsia="Times New Roman" w:hAnsi="Garamond" w:cs="Times New Roman"/>
          <w:bCs/>
          <w:sz w:val="24"/>
          <w:szCs w:val="20"/>
        </w:rPr>
        <w:t>were occupied</w:t>
      </w:r>
      <w:r w:rsidR="005F0745">
        <w:rPr>
          <w:rFonts w:ascii="Garamond" w:eastAsia="Times New Roman" w:hAnsi="Garamond" w:cs="Times New Roman"/>
          <w:bCs/>
          <w:sz w:val="24"/>
          <w:szCs w:val="20"/>
        </w:rPr>
        <w:t xml:space="preserve"> year round.</w:t>
      </w:r>
      <w:r w:rsidR="003E599C">
        <w:rPr>
          <w:rFonts w:ascii="Garamond" w:eastAsia="Times New Roman" w:hAnsi="Garamond" w:cs="Times New Roman"/>
          <w:bCs/>
          <w:sz w:val="24"/>
          <w:szCs w:val="20"/>
        </w:rPr>
        <w:t xml:space="preserve"> This is partly a result of </w:t>
      </w:r>
      <w:r w:rsidR="00FA27D8">
        <w:rPr>
          <w:rFonts w:ascii="Garamond" w:eastAsia="Times New Roman" w:hAnsi="Garamond" w:cs="Times New Roman"/>
          <w:bCs/>
          <w:sz w:val="24"/>
          <w:szCs w:val="20"/>
        </w:rPr>
        <w:t>an increase in urban land values</w:t>
      </w:r>
      <w:r w:rsidR="0042739D">
        <w:rPr>
          <w:rFonts w:ascii="Garamond" w:eastAsia="Times New Roman" w:hAnsi="Garamond" w:cs="Times New Roman"/>
          <w:bCs/>
          <w:sz w:val="24"/>
          <w:szCs w:val="20"/>
        </w:rPr>
        <w:t xml:space="preserve"> making more money available to potential cottage owners</w:t>
      </w:r>
      <w:r w:rsidR="00FA27D8">
        <w:rPr>
          <w:rFonts w:ascii="Garamond" w:eastAsia="Times New Roman" w:hAnsi="Garamond" w:cs="Times New Roman"/>
          <w:bCs/>
          <w:sz w:val="24"/>
          <w:szCs w:val="20"/>
        </w:rPr>
        <w:t xml:space="preserve"> </w:t>
      </w:r>
      <w:r w:rsidR="003E599C">
        <w:rPr>
          <w:rFonts w:ascii="Garamond" w:eastAsia="Times New Roman" w:hAnsi="Garamond" w:cs="Times New Roman"/>
          <w:bCs/>
          <w:sz w:val="24"/>
          <w:szCs w:val="20"/>
        </w:rPr>
        <w:t>an</w:t>
      </w:r>
      <w:r w:rsidR="00FA27D8">
        <w:rPr>
          <w:rFonts w:ascii="Garamond" w:eastAsia="Times New Roman" w:hAnsi="Garamond" w:cs="Times New Roman"/>
          <w:bCs/>
          <w:sz w:val="24"/>
          <w:szCs w:val="20"/>
        </w:rPr>
        <w:t>d</w:t>
      </w:r>
      <w:r w:rsidR="003E599C">
        <w:rPr>
          <w:rFonts w:ascii="Garamond" w:eastAsia="Times New Roman" w:hAnsi="Garamond" w:cs="Times New Roman"/>
          <w:bCs/>
          <w:sz w:val="24"/>
          <w:szCs w:val="20"/>
        </w:rPr>
        <w:t xml:space="preserve"> </w:t>
      </w:r>
      <w:r w:rsidR="0015223D">
        <w:rPr>
          <w:rFonts w:ascii="Garamond" w:eastAsia="Times New Roman" w:hAnsi="Garamond" w:cs="Times New Roman"/>
          <w:bCs/>
          <w:sz w:val="24"/>
          <w:szCs w:val="20"/>
        </w:rPr>
        <w:t xml:space="preserve">in </w:t>
      </w:r>
      <w:r w:rsidR="00FA27D8">
        <w:rPr>
          <w:rFonts w:ascii="Garamond" w:eastAsia="Times New Roman" w:hAnsi="Garamond" w:cs="Times New Roman"/>
          <w:bCs/>
          <w:sz w:val="24"/>
          <w:szCs w:val="20"/>
        </w:rPr>
        <w:t xml:space="preserve">an </w:t>
      </w:r>
      <w:r w:rsidR="003E599C">
        <w:rPr>
          <w:rFonts w:ascii="Garamond" w:eastAsia="Times New Roman" w:hAnsi="Garamond" w:cs="Times New Roman"/>
          <w:bCs/>
          <w:sz w:val="24"/>
          <w:szCs w:val="20"/>
        </w:rPr>
        <w:t>influx of city people</w:t>
      </w:r>
      <w:r w:rsidR="0042739D">
        <w:rPr>
          <w:rFonts w:ascii="Garamond" w:eastAsia="Times New Roman" w:hAnsi="Garamond" w:cs="Times New Roman"/>
          <w:bCs/>
          <w:sz w:val="24"/>
          <w:szCs w:val="20"/>
        </w:rPr>
        <w:t>.</w:t>
      </w:r>
      <w:r w:rsidR="003E599C">
        <w:rPr>
          <w:rFonts w:ascii="Garamond" w:eastAsia="Times New Roman" w:hAnsi="Garamond" w:cs="Times New Roman"/>
          <w:bCs/>
          <w:sz w:val="24"/>
          <w:szCs w:val="20"/>
        </w:rPr>
        <w:t xml:space="preserve"> </w:t>
      </w:r>
    </w:p>
    <w:p w:rsidR="00FA27D8" w:rsidRDefault="003E599C" w:rsidP="005D1EDA">
      <w:pPr>
        <w:spacing w:after="0" w:line="240" w:lineRule="auto"/>
        <w:jc w:val="both"/>
        <w:rPr>
          <w:rFonts w:ascii="Garamond" w:eastAsia="Times New Roman" w:hAnsi="Garamond" w:cs="Times New Roman"/>
          <w:bCs/>
          <w:sz w:val="24"/>
          <w:szCs w:val="20"/>
        </w:rPr>
      </w:pPr>
      <w:r>
        <w:rPr>
          <w:rFonts w:ascii="Garamond" w:eastAsia="Times New Roman" w:hAnsi="Garamond" w:cs="Times New Roman"/>
          <w:bCs/>
          <w:sz w:val="24"/>
          <w:szCs w:val="20"/>
        </w:rPr>
        <w:t>Cottagers also have developed a sense of entitlement.</w:t>
      </w:r>
      <w:r w:rsidR="005F0745">
        <w:rPr>
          <w:rFonts w:ascii="Garamond" w:eastAsia="Times New Roman" w:hAnsi="Garamond" w:cs="Times New Roman"/>
          <w:bCs/>
          <w:sz w:val="24"/>
          <w:szCs w:val="20"/>
        </w:rPr>
        <w:t xml:space="preserve"> </w:t>
      </w:r>
      <w:r w:rsidR="00FA27D8">
        <w:rPr>
          <w:rFonts w:ascii="Garamond" w:eastAsia="Times New Roman" w:hAnsi="Garamond" w:cs="Times New Roman"/>
          <w:bCs/>
          <w:sz w:val="24"/>
          <w:szCs w:val="20"/>
        </w:rPr>
        <w:t>The length of time that cottagers have been owned and their increased value ha</w:t>
      </w:r>
      <w:r w:rsidR="004C05BA">
        <w:rPr>
          <w:rFonts w:ascii="Garamond" w:eastAsia="Times New Roman" w:hAnsi="Garamond" w:cs="Times New Roman"/>
          <w:bCs/>
          <w:sz w:val="24"/>
          <w:szCs w:val="20"/>
        </w:rPr>
        <w:t>ve</w:t>
      </w:r>
      <w:r w:rsidR="00FA27D8">
        <w:rPr>
          <w:rFonts w:ascii="Garamond" w:eastAsia="Times New Roman" w:hAnsi="Garamond" w:cs="Times New Roman"/>
          <w:bCs/>
          <w:sz w:val="24"/>
          <w:szCs w:val="20"/>
        </w:rPr>
        <w:t xml:space="preserve"> resulted in this. It</w:t>
      </w:r>
      <w:r w:rsidR="005F0745">
        <w:rPr>
          <w:rFonts w:ascii="Garamond" w:eastAsia="Times New Roman" w:hAnsi="Garamond" w:cs="Times New Roman"/>
          <w:bCs/>
          <w:sz w:val="24"/>
          <w:szCs w:val="20"/>
        </w:rPr>
        <w:t xml:space="preserve"> </w:t>
      </w:r>
      <w:r w:rsidR="006274FB">
        <w:rPr>
          <w:rFonts w:ascii="Garamond" w:eastAsia="Times New Roman" w:hAnsi="Garamond" w:cs="Times New Roman"/>
          <w:bCs/>
          <w:sz w:val="24"/>
          <w:szCs w:val="20"/>
        </w:rPr>
        <w:t>can be seen</w:t>
      </w:r>
      <w:r w:rsidR="005F0745">
        <w:rPr>
          <w:rFonts w:ascii="Garamond" w:eastAsia="Times New Roman" w:hAnsi="Garamond" w:cs="Times New Roman"/>
          <w:bCs/>
          <w:sz w:val="24"/>
          <w:szCs w:val="20"/>
        </w:rPr>
        <w:t xml:space="preserve"> in the organization</w:t>
      </w:r>
      <w:r>
        <w:rPr>
          <w:rFonts w:ascii="Garamond" w:eastAsia="Times New Roman" w:hAnsi="Garamond" w:cs="Times New Roman"/>
          <w:bCs/>
          <w:sz w:val="24"/>
          <w:szCs w:val="20"/>
        </w:rPr>
        <w:t xml:space="preserve"> </w:t>
      </w:r>
      <w:r w:rsidR="00643920">
        <w:rPr>
          <w:rFonts w:ascii="Garamond" w:eastAsia="Times New Roman" w:hAnsi="Garamond" w:cs="Times New Roman"/>
          <w:bCs/>
          <w:sz w:val="24"/>
          <w:szCs w:val="20"/>
        </w:rPr>
        <w:t xml:space="preserve">of the cottagers into ratepayers groups </w:t>
      </w:r>
      <w:r w:rsidR="0015223D">
        <w:rPr>
          <w:rFonts w:ascii="Garamond" w:eastAsia="Times New Roman" w:hAnsi="Garamond" w:cs="Times New Roman"/>
          <w:bCs/>
          <w:sz w:val="24"/>
          <w:szCs w:val="20"/>
        </w:rPr>
        <w:t xml:space="preserve">like ours </w:t>
      </w:r>
      <w:r>
        <w:rPr>
          <w:rFonts w:ascii="Garamond" w:eastAsia="Times New Roman" w:hAnsi="Garamond" w:cs="Times New Roman"/>
          <w:bCs/>
          <w:sz w:val="24"/>
          <w:szCs w:val="20"/>
        </w:rPr>
        <w:t>and the</w:t>
      </w:r>
      <w:r w:rsidR="0015223D">
        <w:rPr>
          <w:rFonts w:ascii="Garamond" w:eastAsia="Times New Roman" w:hAnsi="Garamond" w:cs="Times New Roman"/>
          <w:bCs/>
          <w:sz w:val="24"/>
          <w:szCs w:val="20"/>
        </w:rPr>
        <w:t xml:space="preserve"> cottagers</w:t>
      </w:r>
      <w:r w:rsidR="004C05BA">
        <w:rPr>
          <w:rFonts w:ascii="Garamond" w:eastAsia="Times New Roman" w:hAnsi="Garamond" w:cs="Times New Roman"/>
          <w:bCs/>
          <w:sz w:val="24"/>
          <w:szCs w:val="20"/>
        </w:rPr>
        <w:t>’</w:t>
      </w:r>
      <w:r>
        <w:rPr>
          <w:rFonts w:ascii="Garamond" w:eastAsia="Times New Roman" w:hAnsi="Garamond" w:cs="Times New Roman"/>
          <w:bCs/>
          <w:sz w:val="24"/>
          <w:szCs w:val="20"/>
        </w:rPr>
        <w:t xml:space="preserve"> reaction to non</w:t>
      </w:r>
      <w:r w:rsidR="00A63F9C">
        <w:rPr>
          <w:rFonts w:ascii="Garamond" w:eastAsia="Times New Roman" w:hAnsi="Garamond" w:cs="Times New Roman"/>
          <w:bCs/>
          <w:sz w:val="24"/>
          <w:szCs w:val="20"/>
        </w:rPr>
        <w:t>-</w:t>
      </w:r>
      <w:r>
        <w:rPr>
          <w:rFonts w:ascii="Garamond" w:eastAsia="Times New Roman" w:hAnsi="Garamond" w:cs="Times New Roman"/>
          <w:bCs/>
          <w:sz w:val="24"/>
          <w:szCs w:val="20"/>
        </w:rPr>
        <w:t xml:space="preserve">traditional cottage uses. </w:t>
      </w:r>
      <w:r w:rsidR="00FA27D8">
        <w:rPr>
          <w:rFonts w:ascii="Garamond" w:eastAsia="Times New Roman" w:hAnsi="Garamond" w:cs="Times New Roman"/>
          <w:bCs/>
          <w:sz w:val="24"/>
          <w:szCs w:val="20"/>
        </w:rPr>
        <w:t>Some of these are:</w:t>
      </w:r>
    </w:p>
    <w:p w:rsidR="000B6E0F" w:rsidRDefault="00FA27D8" w:rsidP="005D1EDA">
      <w:pPr>
        <w:spacing w:after="0" w:line="240" w:lineRule="auto"/>
        <w:jc w:val="both"/>
        <w:rPr>
          <w:rFonts w:ascii="Garamond" w:eastAsia="Times New Roman" w:hAnsi="Garamond" w:cs="Times New Roman"/>
          <w:bCs/>
          <w:sz w:val="24"/>
          <w:szCs w:val="20"/>
        </w:rPr>
      </w:pPr>
      <w:r w:rsidRPr="000B6E0F">
        <w:rPr>
          <w:rFonts w:ascii="Garamond" w:eastAsia="Times New Roman" w:hAnsi="Garamond" w:cs="Times New Roman"/>
          <w:b/>
          <w:bCs/>
          <w:sz w:val="24"/>
          <w:szCs w:val="20"/>
        </w:rPr>
        <w:t>Cottage rental:</w:t>
      </w:r>
      <w:r>
        <w:rPr>
          <w:rFonts w:ascii="Garamond" w:eastAsia="Times New Roman" w:hAnsi="Garamond" w:cs="Times New Roman"/>
          <w:bCs/>
          <w:sz w:val="24"/>
          <w:szCs w:val="20"/>
        </w:rPr>
        <w:t xml:space="preserve"> Although this use has just started on Mary Lake, it is seen as a </w:t>
      </w:r>
      <w:r w:rsidR="004C05BA">
        <w:rPr>
          <w:rFonts w:ascii="Garamond" w:eastAsia="Times New Roman" w:hAnsi="Garamond" w:cs="Times New Roman"/>
          <w:bCs/>
          <w:sz w:val="24"/>
          <w:szCs w:val="20"/>
        </w:rPr>
        <w:t>problem</w:t>
      </w:r>
      <w:r w:rsidR="000B6E0F">
        <w:rPr>
          <w:rFonts w:ascii="Garamond" w:eastAsia="Times New Roman" w:hAnsi="Garamond" w:cs="Times New Roman"/>
          <w:bCs/>
          <w:sz w:val="24"/>
          <w:szCs w:val="20"/>
        </w:rPr>
        <w:t xml:space="preserve"> by </w:t>
      </w:r>
      <w:r w:rsidR="0015223D">
        <w:rPr>
          <w:rFonts w:ascii="Garamond" w:eastAsia="Times New Roman" w:hAnsi="Garamond" w:cs="Times New Roman"/>
          <w:bCs/>
          <w:sz w:val="24"/>
          <w:szCs w:val="20"/>
        </w:rPr>
        <w:t>many cottagers</w:t>
      </w:r>
      <w:r w:rsidR="00B9796E">
        <w:rPr>
          <w:rFonts w:ascii="Garamond" w:eastAsia="Times New Roman" w:hAnsi="Garamond" w:cs="Times New Roman"/>
          <w:bCs/>
          <w:sz w:val="24"/>
          <w:szCs w:val="20"/>
        </w:rPr>
        <w:t>.</w:t>
      </w:r>
      <w:r w:rsidR="000B6E0F">
        <w:rPr>
          <w:rFonts w:ascii="Garamond" w:eastAsia="Times New Roman" w:hAnsi="Garamond" w:cs="Times New Roman"/>
          <w:bCs/>
          <w:sz w:val="24"/>
          <w:szCs w:val="20"/>
        </w:rPr>
        <w:t xml:space="preserve"> The issue is complicated by deciding how many days will be considered okay for legitimate rental </w:t>
      </w:r>
      <w:r w:rsidR="00214584">
        <w:rPr>
          <w:rFonts w:ascii="Garamond" w:eastAsia="Times New Roman" w:hAnsi="Garamond" w:cs="Times New Roman"/>
          <w:bCs/>
          <w:sz w:val="24"/>
          <w:szCs w:val="20"/>
        </w:rPr>
        <w:t>and</w:t>
      </w:r>
      <w:r w:rsidR="000B6E0F">
        <w:rPr>
          <w:rFonts w:ascii="Garamond" w:eastAsia="Times New Roman" w:hAnsi="Garamond" w:cs="Times New Roman"/>
          <w:bCs/>
          <w:sz w:val="24"/>
          <w:szCs w:val="20"/>
        </w:rPr>
        <w:t xml:space="preserve"> </w:t>
      </w:r>
      <w:r w:rsidR="000464E6">
        <w:rPr>
          <w:rFonts w:ascii="Garamond" w:eastAsia="Times New Roman" w:hAnsi="Garamond" w:cs="Times New Roman"/>
          <w:bCs/>
          <w:sz w:val="24"/>
          <w:szCs w:val="20"/>
        </w:rPr>
        <w:t xml:space="preserve">on the other hand </w:t>
      </w:r>
      <w:r w:rsidR="00214584">
        <w:rPr>
          <w:rFonts w:ascii="Garamond" w:eastAsia="Times New Roman" w:hAnsi="Garamond" w:cs="Times New Roman"/>
          <w:bCs/>
          <w:sz w:val="24"/>
          <w:szCs w:val="20"/>
        </w:rPr>
        <w:t xml:space="preserve">deciding what is commercial rental. </w:t>
      </w:r>
      <w:r w:rsidR="000B6E0F">
        <w:rPr>
          <w:rFonts w:ascii="Garamond" w:eastAsia="Times New Roman" w:hAnsi="Garamond" w:cs="Times New Roman"/>
          <w:bCs/>
          <w:sz w:val="24"/>
          <w:szCs w:val="20"/>
        </w:rPr>
        <w:t xml:space="preserve"> It is further complicated by </w:t>
      </w:r>
      <w:r w:rsidR="004C05BA">
        <w:rPr>
          <w:rFonts w:ascii="Garamond" w:eastAsia="Times New Roman" w:hAnsi="Garamond" w:cs="Times New Roman"/>
          <w:bCs/>
          <w:sz w:val="24"/>
          <w:szCs w:val="20"/>
        </w:rPr>
        <w:t>Huntsville’s</w:t>
      </w:r>
      <w:r w:rsidR="000B6E0F">
        <w:rPr>
          <w:rFonts w:ascii="Garamond" w:eastAsia="Times New Roman" w:hAnsi="Garamond" w:cs="Times New Roman"/>
          <w:bCs/>
          <w:sz w:val="24"/>
          <w:szCs w:val="20"/>
        </w:rPr>
        <w:t xml:space="preserve"> decision to not </w:t>
      </w:r>
      <w:r w:rsidR="00214584">
        <w:rPr>
          <w:rFonts w:ascii="Garamond" w:eastAsia="Times New Roman" w:hAnsi="Garamond" w:cs="Times New Roman"/>
          <w:bCs/>
          <w:sz w:val="24"/>
          <w:szCs w:val="20"/>
        </w:rPr>
        <w:t>include it in the</w:t>
      </w:r>
      <w:r w:rsidR="000B6E0F">
        <w:rPr>
          <w:rFonts w:ascii="Garamond" w:eastAsia="Times New Roman" w:hAnsi="Garamond" w:cs="Times New Roman"/>
          <w:bCs/>
          <w:sz w:val="24"/>
          <w:szCs w:val="20"/>
        </w:rPr>
        <w:t xml:space="preserve"> Planning Bylaw.</w:t>
      </w:r>
      <w:r>
        <w:rPr>
          <w:rFonts w:ascii="Garamond" w:eastAsia="Times New Roman" w:hAnsi="Garamond" w:cs="Times New Roman"/>
          <w:bCs/>
          <w:sz w:val="24"/>
          <w:szCs w:val="20"/>
        </w:rPr>
        <w:t xml:space="preserve">  </w:t>
      </w:r>
    </w:p>
    <w:p w:rsidR="00FC3503" w:rsidRDefault="000B6E0F" w:rsidP="005D1EDA">
      <w:pPr>
        <w:spacing w:after="0" w:line="240" w:lineRule="auto"/>
        <w:jc w:val="both"/>
        <w:rPr>
          <w:rFonts w:ascii="Garamond" w:eastAsia="Times New Roman" w:hAnsi="Garamond" w:cs="Times New Roman"/>
          <w:b/>
          <w:bCs/>
          <w:sz w:val="24"/>
          <w:szCs w:val="20"/>
        </w:rPr>
      </w:pPr>
      <w:r w:rsidRPr="000B6E0F">
        <w:rPr>
          <w:rFonts w:ascii="Garamond" w:eastAsia="Times New Roman" w:hAnsi="Garamond" w:cs="Times New Roman"/>
          <w:b/>
          <w:bCs/>
          <w:sz w:val="24"/>
          <w:szCs w:val="20"/>
        </w:rPr>
        <w:t>Shared Ownership</w:t>
      </w:r>
    </w:p>
    <w:p w:rsidR="00BB772B" w:rsidRPr="00FC3503" w:rsidRDefault="00FC3503" w:rsidP="005D1EDA">
      <w:pPr>
        <w:spacing w:after="0" w:line="240" w:lineRule="auto"/>
        <w:jc w:val="both"/>
        <w:rPr>
          <w:rFonts w:ascii="Garamond" w:eastAsia="Times New Roman" w:hAnsi="Garamond" w:cs="Times New Roman"/>
          <w:b/>
          <w:bCs/>
          <w:sz w:val="24"/>
          <w:szCs w:val="20"/>
        </w:rPr>
      </w:pPr>
      <w:r w:rsidRPr="00FC3503">
        <w:rPr>
          <w:rFonts w:ascii="Garamond" w:eastAsia="Times New Roman" w:hAnsi="Garamond" w:cs="Times New Roman"/>
          <w:bCs/>
          <w:sz w:val="24"/>
          <w:szCs w:val="20"/>
        </w:rPr>
        <w:t>A</w:t>
      </w:r>
      <w:r>
        <w:rPr>
          <w:rFonts w:ascii="Garamond" w:eastAsia="Times New Roman" w:hAnsi="Garamond" w:cs="Times New Roman"/>
          <w:bCs/>
          <w:sz w:val="24"/>
          <w:szCs w:val="20"/>
        </w:rPr>
        <w:t xml:space="preserve">nother way of increasing the number of people around lakes is </w:t>
      </w:r>
      <w:proofErr w:type="gramStart"/>
      <w:r>
        <w:rPr>
          <w:rFonts w:ascii="Garamond" w:eastAsia="Times New Roman" w:hAnsi="Garamond" w:cs="Times New Roman"/>
          <w:bCs/>
          <w:sz w:val="24"/>
          <w:szCs w:val="20"/>
        </w:rPr>
        <w:t>shared  ownership</w:t>
      </w:r>
      <w:proofErr w:type="gramEnd"/>
      <w:r>
        <w:rPr>
          <w:rFonts w:ascii="Garamond" w:eastAsia="Times New Roman" w:hAnsi="Garamond" w:cs="Times New Roman"/>
          <w:bCs/>
          <w:sz w:val="24"/>
          <w:szCs w:val="20"/>
        </w:rPr>
        <w:t>. It is not seen as a</w:t>
      </w:r>
      <w:r w:rsidR="004C05BA">
        <w:rPr>
          <w:rFonts w:ascii="Garamond" w:eastAsia="Times New Roman" w:hAnsi="Garamond" w:cs="Times New Roman"/>
          <w:bCs/>
          <w:sz w:val="24"/>
          <w:szCs w:val="20"/>
        </w:rPr>
        <w:t>n issue</w:t>
      </w:r>
      <w:r>
        <w:rPr>
          <w:rFonts w:ascii="Garamond" w:eastAsia="Times New Roman" w:hAnsi="Garamond" w:cs="Times New Roman"/>
          <w:bCs/>
          <w:sz w:val="24"/>
          <w:szCs w:val="20"/>
        </w:rPr>
        <w:t xml:space="preserve"> as yet by most cottagers </w:t>
      </w:r>
      <w:r w:rsidR="0042739D">
        <w:rPr>
          <w:rFonts w:ascii="Garamond" w:eastAsia="Times New Roman" w:hAnsi="Garamond" w:cs="Times New Roman"/>
          <w:bCs/>
          <w:sz w:val="24"/>
          <w:szCs w:val="20"/>
        </w:rPr>
        <w:t>and again it</w:t>
      </w:r>
      <w:r>
        <w:rPr>
          <w:rFonts w:ascii="Garamond" w:eastAsia="Times New Roman" w:hAnsi="Garamond" w:cs="Times New Roman"/>
          <w:bCs/>
          <w:sz w:val="24"/>
          <w:szCs w:val="20"/>
        </w:rPr>
        <w:t xml:space="preserve"> is just beginning to occur around Mary Lake.</w:t>
      </w:r>
      <w:r w:rsidR="003E599C" w:rsidRPr="00FC3503">
        <w:rPr>
          <w:rFonts w:ascii="Garamond" w:eastAsia="Times New Roman" w:hAnsi="Garamond" w:cs="Times New Roman"/>
          <w:bCs/>
          <w:sz w:val="24"/>
          <w:szCs w:val="20"/>
        </w:rPr>
        <w:t xml:space="preserve">   </w:t>
      </w:r>
      <w:r w:rsidR="005F0745" w:rsidRPr="00FC3503">
        <w:rPr>
          <w:rFonts w:ascii="Garamond" w:eastAsia="Times New Roman" w:hAnsi="Garamond" w:cs="Times New Roman"/>
          <w:b/>
          <w:bCs/>
          <w:sz w:val="24"/>
          <w:szCs w:val="20"/>
        </w:rPr>
        <w:t xml:space="preserve">   </w:t>
      </w:r>
    </w:p>
    <w:p w:rsidR="00BB772B" w:rsidRPr="00BB772B" w:rsidRDefault="00BB772B" w:rsidP="005D1EDA">
      <w:pPr>
        <w:spacing w:after="0" w:line="240" w:lineRule="auto"/>
        <w:jc w:val="both"/>
        <w:rPr>
          <w:rFonts w:ascii="Garamond" w:eastAsia="Times New Roman" w:hAnsi="Garamond" w:cs="Times New Roman"/>
          <w:b/>
          <w:bCs/>
          <w:sz w:val="24"/>
          <w:szCs w:val="20"/>
        </w:rPr>
      </w:pPr>
    </w:p>
    <w:p w:rsidR="005D1EDA" w:rsidRPr="00B47343" w:rsidRDefault="00FC3503" w:rsidP="00FC3503">
      <w:pPr>
        <w:spacing w:after="0" w:line="240" w:lineRule="auto"/>
        <w:rPr>
          <w:rFonts w:ascii="Garamond" w:eastAsia="Times New Roman" w:hAnsi="Garamond" w:cs="Arial"/>
          <w:b/>
          <w:bCs/>
          <w:sz w:val="24"/>
          <w:szCs w:val="24"/>
          <w:lang w:val="en-US"/>
        </w:rPr>
      </w:pPr>
      <w:proofErr w:type="gramStart"/>
      <w:r w:rsidRPr="00B47343">
        <w:rPr>
          <w:rFonts w:ascii="Garamond" w:eastAsia="Times New Roman" w:hAnsi="Garamond" w:cs="Arial"/>
          <w:b/>
          <w:bCs/>
          <w:sz w:val="24"/>
          <w:szCs w:val="24"/>
          <w:lang w:val="en-US"/>
        </w:rPr>
        <w:t>3.</w:t>
      </w:r>
      <w:r w:rsidR="00B47343" w:rsidRPr="00B47343">
        <w:rPr>
          <w:rFonts w:ascii="Garamond" w:eastAsia="Times New Roman" w:hAnsi="Garamond" w:cs="Arial"/>
          <w:b/>
          <w:bCs/>
          <w:sz w:val="24"/>
          <w:szCs w:val="24"/>
          <w:lang w:val="en-US"/>
        </w:rPr>
        <w:t>Difference</w:t>
      </w:r>
      <w:proofErr w:type="gramEnd"/>
      <w:r w:rsidR="00B47343" w:rsidRPr="00B47343">
        <w:rPr>
          <w:rFonts w:ascii="Garamond" w:eastAsia="Times New Roman" w:hAnsi="Garamond" w:cs="Arial"/>
          <w:b/>
          <w:bCs/>
          <w:sz w:val="24"/>
          <w:szCs w:val="24"/>
          <w:lang w:val="en-US"/>
        </w:rPr>
        <w:t xml:space="preserve"> of attitude.</w:t>
      </w:r>
    </w:p>
    <w:p w:rsidR="005D1EDA" w:rsidRDefault="00B47343" w:rsidP="00B47343">
      <w:pPr>
        <w:spacing w:after="0" w:line="240" w:lineRule="auto"/>
        <w:rPr>
          <w:rFonts w:ascii="Garamond" w:eastAsia="Times New Roman" w:hAnsi="Garamond" w:cs="Arial"/>
          <w:bCs/>
          <w:sz w:val="24"/>
          <w:szCs w:val="24"/>
          <w:lang w:val="en-US"/>
        </w:rPr>
      </w:pPr>
      <w:r w:rsidRPr="00B47343">
        <w:rPr>
          <w:rFonts w:ascii="Garamond" w:eastAsia="Times New Roman" w:hAnsi="Garamond" w:cs="Arial"/>
          <w:bCs/>
          <w:sz w:val="24"/>
          <w:szCs w:val="24"/>
          <w:lang w:val="en-US"/>
        </w:rPr>
        <w:t xml:space="preserve">There always has been a difference of attitude between </w:t>
      </w:r>
      <w:r>
        <w:rPr>
          <w:rFonts w:ascii="Garamond" w:eastAsia="Times New Roman" w:hAnsi="Garamond" w:cs="Arial"/>
          <w:bCs/>
          <w:sz w:val="24"/>
          <w:szCs w:val="24"/>
          <w:lang w:val="en-US"/>
        </w:rPr>
        <w:t xml:space="preserve">the local </w:t>
      </w:r>
      <w:r w:rsidR="00B9796E">
        <w:rPr>
          <w:rFonts w:ascii="Garamond" w:eastAsia="Times New Roman" w:hAnsi="Garamond" w:cs="Arial"/>
          <w:bCs/>
          <w:sz w:val="24"/>
          <w:szCs w:val="24"/>
          <w:lang w:val="en-US"/>
        </w:rPr>
        <w:t xml:space="preserve">cottagers </w:t>
      </w:r>
      <w:r>
        <w:rPr>
          <w:rFonts w:ascii="Garamond" w:eastAsia="Times New Roman" w:hAnsi="Garamond" w:cs="Arial"/>
          <w:bCs/>
          <w:sz w:val="24"/>
          <w:szCs w:val="24"/>
          <w:lang w:val="en-US"/>
        </w:rPr>
        <w:t xml:space="preserve">and </w:t>
      </w:r>
      <w:r w:rsidR="00B9796E">
        <w:rPr>
          <w:rFonts w:ascii="Garamond" w:eastAsia="Times New Roman" w:hAnsi="Garamond" w:cs="Arial"/>
          <w:bCs/>
          <w:sz w:val="24"/>
          <w:szCs w:val="24"/>
          <w:lang w:val="en-US"/>
        </w:rPr>
        <w:t>the</w:t>
      </w:r>
      <w:r>
        <w:rPr>
          <w:rFonts w:ascii="Garamond" w:eastAsia="Times New Roman" w:hAnsi="Garamond" w:cs="Arial"/>
          <w:bCs/>
          <w:sz w:val="24"/>
          <w:szCs w:val="24"/>
          <w:lang w:val="en-US"/>
        </w:rPr>
        <w:t xml:space="preserve"> largely urban </w:t>
      </w:r>
      <w:proofErr w:type="spellStart"/>
      <w:r>
        <w:rPr>
          <w:rFonts w:ascii="Garamond" w:eastAsia="Times New Roman" w:hAnsi="Garamond" w:cs="Arial"/>
          <w:bCs/>
          <w:sz w:val="24"/>
          <w:szCs w:val="24"/>
          <w:lang w:val="en-US"/>
        </w:rPr>
        <w:t>residents</w:t>
      </w:r>
      <w:r w:rsidR="00B9796E">
        <w:rPr>
          <w:rFonts w:ascii="Garamond" w:eastAsia="Times New Roman" w:hAnsi="Garamond" w:cs="Arial"/>
          <w:bCs/>
          <w:sz w:val="24"/>
          <w:szCs w:val="24"/>
          <w:lang w:val="en-US"/>
        </w:rPr>
        <w:t>.</w:t>
      </w:r>
      <w:r w:rsidR="00130785">
        <w:rPr>
          <w:rFonts w:ascii="Garamond" w:eastAsia="Times New Roman" w:hAnsi="Garamond" w:cs="Arial"/>
          <w:bCs/>
          <w:sz w:val="24"/>
          <w:szCs w:val="24"/>
          <w:lang w:val="en-US"/>
        </w:rPr>
        <w:t>I</w:t>
      </w:r>
      <w:r>
        <w:rPr>
          <w:rFonts w:ascii="Garamond" w:eastAsia="Times New Roman" w:hAnsi="Garamond" w:cs="Arial"/>
          <w:bCs/>
          <w:sz w:val="24"/>
          <w:szCs w:val="24"/>
          <w:lang w:val="en-US"/>
        </w:rPr>
        <w:t>t</w:t>
      </w:r>
      <w:proofErr w:type="spellEnd"/>
      <w:r>
        <w:rPr>
          <w:rFonts w:ascii="Garamond" w:eastAsia="Times New Roman" w:hAnsi="Garamond" w:cs="Arial"/>
          <w:bCs/>
          <w:sz w:val="24"/>
          <w:szCs w:val="24"/>
          <w:lang w:val="en-US"/>
        </w:rPr>
        <w:t xml:space="preserve"> appears in the pro-growth attitude of the town and the pro-environmental attitude of </w:t>
      </w:r>
      <w:r w:rsidR="004C05BA">
        <w:rPr>
          <w:rFonts w:ascii="Garamond" w:eastAsia="Times New Roman" w:hAnsi="Garamond" w:cs="Arial"/>
          <w:bCs/>
          <w:sz w:val="24"/>
          <w:szCs w:val="24"/>
          <w:lang w:val="en-US"/>
        </w:rPr>
        <w:t>most cottagers. An examination</w:t>
      </w:r>
      <w:r>
        <w:rPr>
          <w:rFonts w:ascii="Garamond" w:eastAsia="Times New Roman" w:hAnsi="Garamond" w:cs="Arial"/>
          <w:bCs/>
          <w:sz w:val="24"/>
          <w:szCs w:val="24"/>
          <w:lang w:val="en-US"/>
        </w:rPr>
        <w:t xml:space="preserve"> of the philosophy of </w:t>
      </w:r>
      <w:r w:rsidR="004C05BA">
        <w:rPr>
          <w:rFonts w:ascii="Garamond" w:eastAsia="Times New Roman" w:hAnsi="Garamond" w:cs="Arial"/>
          <w:bCs/>
          <w:sz w:val="24"/>
          <w:szCs w:val="24"/>
          <w:lang w:val="en-US"/>
        </w:rPr>
        <w:t xml:space="preserve">Huntsville </w:t>
      </w:r>
      <w:r>
        <w:rPr>
          <w:rFonts w:ascii="Garamond" w:eastAsia="Times New Roman" w:hAnsi="Garamond" w:cs="Arial"/>
          <w:bCs/>
          <w:sz w:val="24"/>
          <w:szCs w:val="24"/>
          <w:lang w:val="en-US"/>
        </w:rPr>
        <w:t>on both topics illustrates this.</w:t>
      </w:r>
    </w:p>
    <w:p w:rsidR="00B47343" w:rsidRDefault="00B47343" w:rsidP="00B47343">
      <w:pPr>
        <w:spacing w:after="0" w:line="240" w:lineRule="auto"/>
        <w:rPr>
          <w:rFonts w:ascii="Garamond" w:eastAsia="Times New Roman" w:hAnsi="Garamond" w:cs="Arial"/>
          <w:bCs/>
          <w:sz w:val="24"/>
          <w:szCs w:val="24"/>
          <w:lang w:val="en-US"/>
        </w:rPr>
      </w:pPr>
    </w:p>
    <w:p w:rsidR="00DF688C" w:rsidRDefault="009C19D0" w:rsidP="00DF688C">
      <w:pPr>
        <w:spacing w:after="0" w:line="240" w:lineRule="auto"/>
        <w:rPr>
          <w:rFonts w:ascii="Arial" w:eastAsia="Times New Roman" w:hAnsi="Arial" w:cs="Arial"/>
          <w:sz w:val="24"/>
          <w:szCs w:val="24"/>
          <w:lang w:val="en" w:eastAsia="en-CA"/>
        </w:rPr>
      </w:pPr>
      <w:hyperlink r:id="rId4" w:history="1">
        <w:r w:rsidR="00DF688C" w:rsidRPr="00F228F5">
          <w:rPr>
            <w:rStyle w:val="Hyperlink"/>
            <w:rFonts w:ascii="Arial" w:eastAsia="Times New Roman" w:hAnsi="Arial" w:cs="Arial"/>
            <w:sz w:val="24"/>
            <w:szCs w:val="24"/>
            <w:lang w:val="en" w:eastAsia="en-CA"/>
          </w:rPr>
          <w:t>https://www.huntsville.ca/en/home-property-and-planning/building-and-planning.aspx</w:t>
        </w:r>
      </w:hyperlink>
    </w:p>
    <w:p w:rsidR="00B47343" w:rsidRDefault="009C19D0" w:rsidP="00B47343">
      <w:pPr>
        <w:spacing w:after="0" w:line="240" w:lineRule="auto"/>
        <w:rPr>
          <w:rStyle w:val="Hyperlink"/>
          <w:sz w:val="24"/>
        </w:rPr>
      </w:pPr>
      <w:hyperlink r:id="rId5" w:history="1">
        <w:r w:rsidR="00DF688C" w:rsidRPr="00B643B1">
          <w:rPr>
            <w:rStyle w:val="Hyperlink"/>
            <w:sz w:val="24"/>
          </w:rPr>
          <w:t>https://www.huntsville.ca/en/recreation-and-facilities/recreation-and-facilities.aspx</w:t>
        </w:r>
      </w:hyperlink>
    </w:p>
    <w:p w:rsidR="00823849" w:rsidRPr="00823849" w:rsidRDefault="00823849" w:rsidP="00B47343">
      <w:pPr>
        <w:spacing w:after="0" w:line="240" w:lineRule="auto"/>
        <w:rPr>
          <w:rStyle w:val="Hyperlink"/>
          <w:color w:val="auto"/>
          <w:sz w:val="24"/>
          <w:u w:val="none"/>
        </w:rPr>
      </w:pPr>
      <w:r w:rsidRPr="00823849">
        <w:rPr>
          <w:rStyle w:val="Hyperlink"/>
          <w:color w:val="auto"/>
          <w:sz w:val="24"/>
          <w:u w:val="none"/>
        </w:rPr>
        <w:t>The Town Planning</w:t>
      </w:r>
      <w:r w:rsidR="0015223D">
        <w:rPr>
          <w:rStyle w:val="Hyperlink"/>
          <w:color w:val="auto"/>
          <w:sz w:val="24"/>
          <w:u w:val="none"/>
        </w:rPr>
        <w:t xml:space="preserve"> </w:t>
      </w:r>
    </w:p>
    <w:p w:rsidR="00823849" w:rsidRDefault="009C19D0" w:rsidP="00B47343">
      <w:pPr>
        <w:spacing w:after="0" w:line="240" w:lineRule="auto"/>
        <w:rPr>
          <w:sz w:val="24"/>
        </w:rPr>
      </w:pPr>
      <w:hyperlink r:id="rId6" w:history="1">
        <w:r w:rsidR="00823849" w:rsidRPr="00E57BB2">
          <w:rPr>
            <w:rStyle w:val="Hyperlink"/>
            <w:sz w:val="24"/>
          </w:rPr>
          <w:t>https://www.huntsville.ca/en/home-property-and-planning/building-and-planning.aspx</w:t>
        </w:r>
      </w:hyperlink>
    </w:p>
    <w:p w:rsidR="00823849" w:rsidRDefault="00823849" w:rsidP="00B47343">
      <w:pPr>
        <w:spacing w:after="0" w:line="240" w:lineRule="auto"/>
        <w:rPr>
          <w:sz w:val="24"/>
        </w:rPr>
      </w:pPr>
    </w:p>
    <w:p w:rsidR="00DF688C" w:rsidRDefault="00DF688C" w:rsidP="00B47343">
      <w:pPr>
        <w:spacing w:after="0" w:line="240" w:lineRule="auto"/>
        <w:rPr>
          <w:sz w:val="24"/>
        </w:rPr>
      </w:pPr>
    </w:p>
    <w:p w:rsidR="00130785" w:rsidRDefault="00130785">
      <w:pPr>
        <w:rPr>
          <w:b/>
          <w:sz w:val="24"/>
          <w:szCs w:val="24"/>
        </w:rPr>
      </w:pPr>
    </w:p>
    <w:p w:rsidR="00130785" w:rsidRDefault="00130785">
      <w:pPr>
        <w:rPr>
          <w:b/>
          <w:sz w:val="24"/>
          <w:szCs w:val="24"/>
        </w:rPr>
      </w:pPr>
    </w:p>
    <w:p w:rsidR="00130785" w:rsidRDefault="00130785">
      <w:pPr>
        <w:rPr>
          <w:b/>
          <w:sz w:val="24"/>
          <w:szCs w:val="24"/>
        </w:rPr>
      </w:pPr>
    </w:p>
    <w:p w:rsidR="00E11148" w:rsidRPr="00823849" w:rsidRDefault="00574126">
      <w:pPr>
        <w:rPr>
          <w:sz w:val="24"/>
        </w:rPr>
      </w:pPr>
      <w:r w:rsidRPr="00574126">
        <w:rPr>
          <w:b/>
          <w:sz w:val="24"/>
          <w:szCs w:val="24"/>
        </w:rPr>
        <w:lastRenderedPageBreak/>
        <w:t>Other land uses around the lake</w:t>
      </w:r>
      <w:r w:rsidR="00E11148" w:rsidRPr="00574126">
        <w:rPr>
          <w:b/>
          <w:sz w:val="24"/>
          <w:szCs w:val="24"/>
        </w:rPr>
        <w:t xml:space="preserve"> </w:t>
      </w:r>
    </w:p>
    <w:p w:rsidR="00574126" w:rsidRDefault="00574126">
      <w:pPr>
        <w:rPr>
          <w:b/>
          <w:sz w:val="24"/>
          <w:szCs w:val="24"/>
        </w:rPr>
      </w:pPr>
      <w:r>
        <w:rPr>
          <w:b/>
          <w:sz w:val="24"/>
          <w:szCs w:val="24"/>
        </w:rPr>
        <w:t xml:space="preserve">Camps: </w:t>
      </w:r>
    </w:p>
    <w:p w:rsidR="00DB3722" w:rsidRDefault="00574126">
      <w:pPr>
        <w:rPr>
          <w:sz w:val="24"/>
          <w:szCs w:val="24"/>
        </w:rPr>
      </w:pPr>
      <w:r>
        <w:rPr>
          <w:sz w:val="24"/>
          <w:szCs w:val="24"/>
        </w:rPr>
        <w:t>Camps began in the 1930’s. Just as adults sought the clean air for health reasons, they also wanted the same for their children. It is probably for that reason that kids</w:t>
      </w:r>
      <w:r w:rsidR="004C05BA">
        <w:rPr>
          <w:sz w:val="24"/>
          <w:szCs w:val="24"/>
        </w:rPr>
        <w:t>’</w:t>
      </w:r>
      <w:r>
        <w:rPr>
          <w:sz w:val="24"/>
          <w:szCs w:val="24"/>
        </w:rPr>
        <w:t xml:space="preserve"> camps have never been seen as a competing land use</w:t>
      </w:r>
      <w:r w:rsidR="00B9796E">
        <w:rPr>
          <w:sz w:val="24"/>
          <w:szCs w:val="24"/>
        </w:rPr>
        <w:t xml:space="preserve">. </w:t>
      </w:r>
      <w:r>
        <w:rPr>
          <w:sz w:val="24"/>
          <w:szCs w:val="24"/>
        </w:rPr>
        <w:t xml:space="preserve">   </w:t>
      </w:r>
    </w:p>
    <w:p w:rsidR="00574126" w:rsidRDefault="00DB3722">
      <w:pPr>
        <w:rPr>
          <w:b/>
          <w:sz w:val="24"/>
          <w:szCs w:val="24"/>
        </w:rPr>
      </w:pPr>
      <w:r w:rsidRPr="00DB3722">
        <w:rPr>
          <w:b/>
          <w:sz w:val="24"/>
          <w:szCs w:val="24"/>
        </w:rPr>
        <w:t>Golf Courses</w:t>
      </w:r>
      <w:r w:rsidR="00574126" w:rsidRPr="00DB3722">
        <w:rPr>
          <w:b/>
          <w:sz w:val="24"/>
          <w:szCs w:val="24"/>
        </w:rPr>
        <w:t xml:space="preserve"> </w:t>
      </w:r>
    </w:p>
    <w:p w:rsidR="00DB3722" w:rsidRDefault="00DB3722">
      <w:pPr>
        <w:rPr>
          <w:sz w:val="24"/>
          <w:szCs w:val="24"/>
        </w:rPr>
      </w:pPr>
      <w:r w:rsidRPr="00DB3722">
        <w:rPr>
          <w:sz w:val="24"/>
          <w:szCs w:val="24"/>
        </w:rPr>
        <w:t xml:space="preserve">When the first golf course </w:t>
      </w:r>
      <w:r>
        <w:rPr>
          <w:sz w:val="24"/>
          <w:szCs w:val="24"/>
        </w:rPr>
        <w:t xml:space="preserve">was established off </w:t>
      </w:r>
      <w:proofErr w:type="spellStart"/>
      <w:r>
        <w:rPr>
          <w:sz w:val="24"/>
          <w:szCs w:val="24"/>
        </w:rPr>
        <w:t>Edgemere</w:t>
      </w:r>
      <w:proofErr w:type="spellEnd"/>
      <w:r>
        <w:rPr>
          <w:sz w:val="24"/>
          <w:szCs w:val="24"/>
        </w:rPr>
        <w:t xml:space="preserve"> Road on the 1930’s</w:t>
      </w:r>
      <w:r w:rsidR="00130785">
        <w:rPr>
          <w:sz w:val="24"/>
          <w:szCs w:val="24"/>
        </w:rPr>
        <w:t>,</w:t>
      </w:r>
      <w:r>
        <w:rPr>
          <w:sz w:val="24"/>
          <w:szCs w:val="24"/>
        </w:rPr>
        <w:t xml:space="preserve"> it was welcomed. It was a diversion for the cottagers. Although it folded because of the war</w:t>
      </w:r>
      <w:r w:rsidR="00130785">
        <w:rPr>
          <w:sz w:val="24"/>
          <w:szCs w:val="24"/>
        </w:rPr>
        <w:t>,</w:t>
      </w:r>
      <w:r>
        <w:rPr>
          <w:sz w:val="24"/>
          <w:szCs w:val="24"/>
        </w:rPr>
        <w:t xml:space="preserve"> the establishment of other courses nearby was initially welcomed. </w:t>
      </w:r>
      <w:r w:rsidR="000464E6">
        <w:rPr>
          <w:sz w:val="24"/>
          <w:szCs w:val="24"/>
        </w:rPr>
        <w:t>Recently e</w:t>
      </w:r>
      <w:r>
        <w:rPr>
          <w:sz w:val="24"/>
          <w:szCs w:val="24"/>
        </w:rPr>
        <w:t xml:space="preserve">nvironmental concerns </w:t>
      </w:r>
      <w:proofErr w:type="gramStart"/>
      <w:r>
        <w:rPr>
          <w:sz w:val="24"/>
          <w:szCs w:val="24"/>
        </w:rPr>
        <w:t>have  caused</w:t>
      </w:r>
      <w:proofErr w:type="gramEnd"/>
      <w:r>
        <w:rPr>
          <w:sz w:val="24"/>
          <w:szCs w:val="24"/>
        </w:rPr>
        <w:t xml:space="preserve"> them to be treated with suspicion, although nearby courses have been largely cleared of concern. (</w:t>
      </w:r>
      <w:proofErr w:type="gramStart"/>
      <w:r>
        <w:rPr>
          <w:sz w:val="24"/>
          <w:szCs w:val="24"/>
        </w:rPr>
        <w:t>see</w:t>
      </w:r>
      <w:proofErr w:type="gramEnd"/>
      <w:r>
        <w:rPr>
          <w:sz w:val="24"/>
          <w:szCs w:val="24"/>
        </w:rPr>
        <w:t xml:space="preserve"> our study of </w:t>
      </w:r>
      <w:proofErr w:type="spellStart"/>
      <w:r>
        <w:rPr>
          <w:sz w:val="24"/>
          <w:szCs w:val="24"/>
        </w:rPr>
        <w:t>Deerhurst</w:t>
      </w:r>
      <w:proofErr w:type="spellEnd"/>
      <w:r>
        <w:rPr>
          <w:sz w:val="24"/>
          <w:szCs w:val="24"/>
        </w:rPr>
        <w:t xml:space="preserve"> and Grandview Last Fall)   </w:t>
      </w:r>
    </w:p>
    <w:p w:rsidR="001E318D" w:rsidRDefault="001E318D">
      <w:pPr>
        <w:rPr>
          <w:b/>
          <w:sz w:val="24"/>
          <w:szCs w:val="24"/>
        </w:rPr>
      </w:pPr>
      <w:r w:rsidRPr="001E318D">
        <w:rPr>
          <w:b/>
          <w:sz w:val="24"/>
          <w:szCs w:val="24"/>
        </w:rPr>
        <w:t>Boating</w:t>
      </w:r>
    </w:p>
    <w:p w:rsidR="00B7114A" w:rsidRDefault="001E318D">
      <w:pPr>
        <w:rPr>
          <w:sz w:val="24"/>
          <w:szCs w:val="24"/>
        </w:rPr>
      </w:pPr>
      <w:r>
        <w:rPr>
          <w:sz w:val="24"/>
          <w:szCs w:val="24"/>
        </w:rPr>
        <w:t xml:space="preserve">The proliferation of types of boats has caused concern even though this is not an urban influence, but one caused by cottagers themselves. What </w:t>
      </w:r>
      <w:r w:rsidR="00C565D6">
        <w:rPr>
          <w:sz w:val="24"/>
          <w:szCs w:val="24"/>
        </w:rPr>
        <w:t>was</w:t>
      </w:r>
      <w:r>
        <w:rPr>
          <w:sz w:val="24"/>
          <w:szCs w:val="24"/>
        </w:rPr>
        <w:t xml:space="preserve"> a pleasurable </w:t>
      </w:r>
      <w:proofErr w:type="gramStart"/>
      <w:r>
        <w:rPr>
          <w:sz w:val="24"/>
          <w:szCs w:val="24"/>
        </w:rPr>
        <w:t>use  by</w:t>
      </w:r>
      <w:proofErr w:type="gramEnd"/>
      <w:r>
        <w:rPr>
          <w:sz w:val="24"/>
          <w:szCs w:val="24"/>
        </w:rPr>
        <w:t xml:space="preserve"> fishermen and casual boaters has become an annoyance. </w:t>
      </w:r>
      <w:r w:rsidR="00130785">
        <w:rPr>
          <w:sz w:val="24"/>
          <w:szCs w:val="24"/>
        </w:rPr>
        <w:t>To combat this cottagers</w:t>
      </w:r>
      <w:r w:rsidR="004D35A9">
        <w:rPr>
          <w:sz w:val="24"/>
          <w:szCs w:val="24"/>
        </w:rPr>
        <w:t xml:space="preserve"> have responded with an organization </w:t>
      </w:r>
      <w:r w:rsidR="00B7114A">
        <w:rPr>
          <w:sz w:val="24"/>
          <w:szCs w:val="24"/>
        </w:rPr>
        <w:t xml:space="preserve">called ‘Safe Quiet Lakes’ and even </w:t>
      </w:r>
      <w:r w:rsidR="00130785">
        <w:rPr>
          <w:sz w:val="24"/>
          <w:szCs w:val="24"/>
        </w:rPr>
        <w:t xml:space="preserve">have </w:t>
      </w:r>
      <w:r w:rsidR="00B7114A">
        <w:rPr>
          <w:sz w:val="24"/>
          <w:szCs w:val="24"/>
        </w:rPr>
        <w:t>bann</w:t>
      </w:r>
      <w:r w:rsidR="00130785">
        <w:rPr>
          <w:sz w:val="24"/>
          <w:szCs w:val="24"/>
        </w:rPr>
        <w:t>ed</w:t>
      </w:r>
      <w:r w:rsidR="00B7114A">
        <w:rPr>
          <w:sz w:val="24"/>
          <w:szCs w:val="24"/>
        </w:rPr>
        <w:t xml:space="preserve"> power boats on some</w:t>
      </w:r>
      <w:r w:rsidR="00130785">
        <w:rPr>
          <w:sz w:val="24"/>
          <w:szCs w:val="24"/>
        </w:rPr>
        <w:t xml:space="preserve"> small</w:t>
      </w:r>
      <w:r w:rsidR="00B7114A">
        <w:rPr>
          <w:sz w:val="24"/>
          <w:szCs w:val="24"/>
        </w:rPr>
        <w:t xml:space="preserve"> lakes.</w:t>
      </w:r>
    </w:p>
    <w:p w:rsidR="001E318D" w:rsidRDefault="00B7114A">
      <w:pPr>
        <w:rPr>
          <w:b/>
          <w:sz w:val="24"/>
          <w:szCs w:val="24"/>
        </w:rPr>
      </w:pPr>
      <w:r w:rsidRPr="00B7114A">
        <w:rPr>
          <w:b/>
          <w:sz w:val="24"/>
          <w:szCs w:val="24"/>
        </w:rPr>
        <w:t>Other land uses that influence or threaten the lake</w:t>
      </w:r>
      <w:r w:rsidR="004D35A9" w:rsidRPr="00B7114A">
        <w:rPr>
          <w:b/>
          <w:sz w:val="24"/>
          <w:szCs w:val="24"/>
        </w:rPr>
        <w:t xml:space="preserve"> </w:t>
      </w:r>
      <w:r w:rsidR="001E318D" w:rsidRPr="00B7114A">
        <w:rPr>
          <w:b/>
          <w:sz w:val="24"/>
          <w:szCs w:val="24"/>
        </w:rPr>
        <w:t xml:space="preserve">   </w:t>
      </w:r>
    </w:p>
    <w:p w:rsidR="00B7114A" w:rsidRDefault="00B7114A">
      <w:pPr>
        <w:rPr>
          <w:b/>
          <w:sz w:val="24"/>
          <w:szCs w:val="24"/>
        </w:rPr>
      </w:pPr>
      <w:r>
        <w:rPr>
          <w:b/>
          <w:sz w:val="24"/>
          <w:szCs w:val="24"/>
        </w:rPr>
        <w:t>Lighting</w:t>
      </w:r>
    </w:p>
    <w:p w:rsidR="00B7114A" w:rsidRDefault="00CA0522">
      <w:pPr>
        <w:rPr>
          <w:sz w:val="24"/>
          <w:szCs w:val="24"/>
        </w:rPr>
      </w:pPr>
      <w:r>
        <w:rPr>
          <w:sz w:val="24"/>
          <w:szCs w:val="24"/>
        </w:rPr>
        <w:t xml:space="preserve">Lighting was part of the cost of doing business for a long time. Recently cottagers have objected strongly to the light pollution and the town has responded by </w:t>
      </w:r>
      <w:r w:rsidR="00130785">
        <w:rPr>
          <w:sz w:val="24"/>
          <w:szCs w:val="24"/>
        </w:rPr>
        <w:t xml:space="preserve">initiating </w:t>
      </w:r>
      <w:r>
        <w:rPr>
          <w:sz w:val="24"/>
          <w:szCs w:val="24"/>
        </w:rPr>
        <w:t>new lighting laws that will take effect by 2021.</w:t>
      </w:r>
    </w:p>
    <w:p w:rsidR="00CA0522" w:rsidRDefault="00CA0522">
      <w:pPr>
        <w:rPr>
          <w:b/>
          <w:sz w:val="24"/>
          <w:szCs w:val="24"/>
        </w:rPr>
      </w:pPr>
      <w:r w:rsidRPr="00CA0522">
        <w:rPr>
          <w:b/>
          <w:sz w:val="24"/>
          <w:szCs w:val="24"/>
        </w:rPr>
        <w:t>Pollution</w:t>
      </w:r>
    </w:p>
    <w:p w:rsidR="00CA0522" w:rsidRDefault="00CA0522">
      <w:pPr>
        <w:rPr>
          <w:sz w:val="24"/>
          <w:szCs w:val="24"/>
        </w:rPr>
      </w:pPr>
      <w:r w:rsidRPr="00CA0522">
        <w:rPr>
          <w:sz w:val="24"/>
          <w:szCs w:val="24"/>
        </w:rPr>
        <w:t>Water</w:t>
      </w:r>
      <w:r>
        <w:rPr>
          <w:sz w:val="24"/>
          <w:szCs w:val="24"/>
        </w:rPr>
        <w:t xml:space="preserve"> pollution has been a threat to the lake. </w:t>
      </w:r>
    </w:p>
    <w:p w:rsidR="00CA0522" w:rsidRDefault="00CA0522">
      <w:pPr>
        <w:rPr>
          <w:sz w:val="24"/>
          <w:szCs w:val="24"/>
        </w:rPr>
      </w:pPr>
      <w:r>
        <w:rPr>
          <w:sz w:val="24"/>
          <w:szCs w:val="24"/>
        </w:rPr>
        <w:t xml:space="preserve">See </w:t>
      </w:r>
      <w:r w:rsidR="00217D40">
        <w:rPr>
          <w:sz w:val="24"/>
          <w:szCs w:val="24"/>
        </w:rPr>
        <w:t xml:space="preserve">Our Study of Golden Pheasant/ </w:t>
      </w:r>
      <w:proofErr w:type="spellStart"/>
      <w:r w:rsidR="00217D40">
        <w:rPr>
          <w:sz w:val="24"/>
          <w:szCs w:val="24"/>
        </w:rPr>
        <w:t>Mountview</w:t>
      </w:r>
      <w:proofErr w:type="spellEnd"/>
      <w:r w:rsidR="00217D40">
        <w:rPr>
          <w:sz w:val="24"/>
          <w:szCs w:val="24"/>
        </w:rPr>
        <w:t xml:space="preserve"> Plants last fall.</w:t>
      </w:r>
    </w:p>
    <w:p w:rsidR="00217D40" w:rsidRDefault="00217D40">
      <w:pPr>
        <w:rPr>
          <w:b/>
          <w:sz w:val="24"/>
          <w:szCs w:val="24"/>
        </w:rPr>
      </w:pPr>
      <w:r w:rsidRPr="00217D40">
        <w:rPr>
          <w:b/>
          <w:sz w:val="24"/>
          <w:szCs w:val="24"/>
        </w:rPr>
        <w:t>Algae</w:t>
      </w:r>
    </w:p>
    <w:p w:rsidR="00217D40" w:rsidRDefault="00217D40">
      <w:pPr>
        <w:rPr>
          <w:sz w:val="24"/>
          <w:szCs w:val="24"/>
        </w:rPr>
      </w:pPr>
      <w:r>
        <w:rPr>
          <w:sz w:val="24"/>
          <w:szCs w:val="24"/>
        </w:rPr>
        <w:t>See Our Study that will accompany this document.</w:t>
      </w:r>
    </w:p>
    <w:p w:rsidR="00C565D6" w:rsidRDefault="00C565D6">
      <w:pPr>
        <w:rPr>
          <w:sz w:val="24"/>
          <w:szCs w:val="24"/>
        </w:rPr>
      </w:pPr>
    </w:p>
    <w:p w:rsidR="00FA2291" w:rsidRPr="005A426D" w:rsidRDefault="00C565D6" w:rsidP="00FA2291">
      <w:pPr>
        <w:tabs>
          <w:tab w:val="left" w:pos="1680"/>
        </w:tabs>
        <w:rPr>
          <w:b/>
          <w:sz w:val="32"/>
          <w:szCs w:val="32"/>
        </w:rPr>
      </w:pPr>
      <w:r>
        <w:rPr>
          <w:sz w:val="24"/>
          <w:szCs w:val="24"/>
        </w:rPr>
        <w:lastRenderedPageBreak/>
        <w:t xml:space="preserve">Aside from the individual conflicts of interest between </w:t>
      </w:r>
      <w:r w:rsidR="00130785">
        <w:rPr>
          <w:sz w:val="24"/>
          <w:szCs w:val="24"/>
        </w:rPr>
        <w:t>Huntsville</w:t>
      </w:r>
      <w:r>
        <w:rPr>
          <w:sz w:val="24"/>
          <w:szCs w:val="24"/>
        </w:rPr>
        <w:t xml:space="preserve"> and </w:t>
      </w:r>
      <w:r w:rsidR="00130785">
        <w:rPr>
          <w:sz w:val="24"/>
          <w:szCs w:val="24"/>
        </w:rPr>
        <w:t>Mary Lake Cottagers</w:t>
      </w:r>
      <w:r>
        <w:rPr>
          <w:sz w:val="24"/>
          <w:szCs w:val="24"/>
        </w:rPr>
        <w:t xml:space="preserve">, the brief history above points out a basic conflict between </w:t>
      </w:r>
      <w:r w:rsidR="00130785">
        <w:rPr>
          <w:sz w:val="24"/>
          <w:szCs w:val="24"/>
        </w:rPr>
        <w:t>Huntsville</w:t>
      </w:r>
      <w:r>
        <w:rPr>
          <w:sz w:val="24"/>
          <w:szCs w:val="24"/>
        </w:rPr>
        <w:t xml:space="preserve"> and </w:t>
      </w:r>
      <w:r w:rsidR="00801D4F">
        <w:rPr>
          <w:sz w:val="24"/>
          <w:szCs w:val="24"/>
        </w:rPr>
        <w:t xml:space="preserve">the </w:t>
      </w:r>
      <w:r w:rsidR="00130785">
        <w:rPr>
          <w:sz w:val="24"/>
          <w:szCs w:val="24"/>
        </w:rPr>
        <w:t>cottagers</w:t>
      </w:r>
      <w:r w:rsidR="00801D4F">
        <w:rPr>
          <w:sz w:val="24"/>
          <w:szCs w:val="24"/>
        </w:rPr>
        <w:t>. In addressing the issues this should be kept in mind.</w:t>
      </w:r>
      <w:r w:rsidR="00FA2291" w:rsidRPr="00FA2291">
        <w:rPr>
          <w:b/>
          <w:sz w:val="24"/>
          <w:szCs w:val="24"/>
        </w:rPr>
        <w:t xml:space="preserve"> </w:t>
      </w:r>
      <w:r w:rsidR="00FA2291">
        <w:rPr>
          <w:b/>
          <w:sz w:val="24"/>
          <w:szCs w:val="24"/>
        </w:rPr>
        <w:t>M</w:t>
      </w:r>
      <w:r w:rsidR="00B237BC">
        <w:rPr>
          <w:b/>
          <w:sz w:val="24"/>
          <w:szCs w:val="24"/>
        </w:rPr>
        <w:t>ost</w:t>
      </w:r>
      <w:r w:rsidR="00FA2291">
        <w:rPr>
          <w:b/>
          <w:sz w:val="24"/>
          <w:szCs w:val="24"/>
        </w:rPr>
        <w:t xml:space="preserve"> agree with Huntsville’s approach to </w:t>
      </w:r>
      <w:r w:rsidR="00FA2291" w:rsidRPr="005A426D">
        <w:rPr>
          <w:b/>
          <w:sz w:val="24"/>
          <w:szCs w:val="24"/>
        </w:rPr>
        <w:t>growth</w:t>
      </w:r>
      <w:r w:rsidR="00B237BC" w:rsidRPr="005A426D">
        <w:rPr>
          <w:b/>
          <w:sz w:val="24"/>
          <w:szCs w:val="24"/>
        </w:rPr>
        <w:t xml:space="preserve"> because of its beneficial effects</w:t>
      </w:r>
      <w:r w:rsidR="00FA2291" w:rsidRPr="005A426D">
        <w:rPr>
          <w:b/>
          <w:sz w:val="24"/>
          <w:szCs w:val="24"/>
        </w:rPr>
        <w:t>.</w:t>
      </w:r>
    </w:p>
    <w:p w:rsidR="004D0BF3" w:rsidRPr="005A426D" w:rsidRDefault="00801D4F" w:rsidP="00801D4F">
      <w:pPr>
        <w:tabs>
          <w:tab w:val="left" w:pos="1680"/>
        </w:tabs>
        <w:rPr>
          <w:b/>
          <w:sz w:val="32"/>
          <w:szCs w:val="32"/>
          <w:u w:val="single"/>
        </w:rPr>
      </w:pPr>
      <w:r w:rsidRPr="005A426D">
        <w:rPr>
          <w:b/>
          <w:sz w:val="32"/>
          <w:szCs w:val="32"/>
          <w:u w:val="single"/>
        </w:rPr>
        <w:t>The issues</w:t>
      </w:r>
      <w:r w:rsidR="00C565D6" w:rsidRPr="005A426D">
        <w:rPr>
          <w:b/>
          <w:sz w:val="32"/>
          <w:szCs w:val="32"/>
          <w:u w:val="single"/>
        </w:rPr>
        <w:t xml:space="preserve">   </w:t>
      </w:r>
    </w:p>
    <w:p w:rsidR="00C565D6" w:rsidRPr="00801D4F" w:rsidRDefault="004D0BF3" w:rsidP="00801D4F">
      <w:pPr>
        <w:tabs>
          <w:tab w:val="left" w:pos="1680"/>
        </w:tabs>
        <w:rPr>
          <w:b/>
          <w:sz w:val="24"/>
          <w:szCs w:val="24"/>
        </w:rPr>
      </w:pPr>
      <w:r>
        <w:rPr>
          <w:b/>
          <w:sz w:val="24"/>
          <w:szCs w:val="24"/>
        </w:rPr>
        <w:t xml:space="preserve">These are my opinions.  </w:t>
      </w:r>
      <w:r w:rsidR="00B9796E">
        <w:rPr>
          <w:b/>
          <w:sz w:val="24"/>
          <w:szCs w:val="24"/>
        </w:rPr>
        <w:t>I h</w:t>
      </w:r>
      <w:r>
        <w:rPr>
          <w:b/>
          <w:sz w:val="24"/>
          <w:szCs w:val="24"/>
        </w:rPr>
        <w:t>ope that they will be expanded at our meeting.</w:t>
      </w:r>
      <w:r w:rsidR="00801D4F" w:rsidRPr="00801D4F">
        <w:rPr>
          <w:b/>
          <w:sz w:val="24"/>
          <w:szCs w:val="24"/>
        </w:rPr>
        <w:tab/>
      </w:r>
    </w:p>
    <w:p w:rsidR="00801D4F" w:rsidRDefault="00801D4F" w:rsidP="00801D4F">
      <w:pPr>
        <w:tabs>
          <w:tab w:val="left" w:pos="1680"/>
        </w:tabs>
        <w:rPr>
          <w:b/>
          <w:sz w:val="24"/>
          <w:szCs w:val="24"/>
        </w:rPr>
      </w:pPr>
      <w:r>
        <w:rPr>
          <w:b/>
          <w:sz w:val="24"/>
          <w:szCs w:val="24"/>
        </w:rPr>
        <w:t>The lodges:</w:t>
      </w:r>
    </w:p>
    <w:p w:rsidR="00801D4F" w:rsidRDefault="00801D4F" w:rsidP="00801D4F">
      <w:pPr>
        <w:tabs>
          <w:tab w:val="left" w:pos="1680"/>
        </w:tabs>
        <w:rPr>
          <w:sz w:val="24"/>
          <w:szCs w:val="24"/>
        </w:rPr>
      </w:pPr>
      <w:r>
        <w:rPr>
          <w:b/>
          <w:sz w:val="24"/>
          <w:szCs w:val="24"/>
        </w:rPr>
        <w:t xml:space="preserve">Issue #1 </w:t>
      </w:r>
      <w:r w:rsidRPr="00801D4F">
        <w:rPr>
          <w:sz w:val="24"/>
          <w:szCs w:val="24"/>
        </w:rPr>
        <w:t>Tr</w:t>
      </w:r>
      <w:r>
        <w:rPr>
          <w:sz w:val="24"/>
          <w:szCs w:val="24"/>
        </w:rPr>
        <w:t xml:space="preserve">aditional </w:t>
      </w:r>
      <w:proofErr w:type="spellStart"/>
      <w:r>
        <w:rPr>
          <w:sz w:val="24"/>
          <w:szCs w:val="24"/>
        </w:rPr>
        <w:t>lodges</w:t>
      </w:r>
      <w:proofErr w:type="gramStart"/>
      <w:r>
        <w:rPr>
          <w:sz w:val="24"/>
          <w:szCs w:val="24"/>
        </w:rPr>
        <w:t>..</w:t>
      </w:r>
      <w:proofErr w:type="gramEnd"/>
      <w:r w:rsidR="004C05BA">
        <w:rPr>
          <w:sz w:val="24"/>
          <w:szCs w:val="24"/>
        </w:rPr>
        <w:t>We</w:t>
      </w:r>
      <w:proofErr w:type="spellEnd"/>
      <w:r w:rsidR="004C05BA">
        <w:rPr>
          <w:sz w:val="24"/>
          <w:szCs w:val="24"/>
        </w:rPr>
        <w:t xml:space="preserve"> should encourage their participation on our boards.</w:t>
      </w:r>
    </w:p>
    <w:p w:rsidR="00801D4F" w:rsidRDefault="00801D4F" w:rsidP="00801D4F">
      <w:pPr>
        <w:tabs>
          <w:tab w:val="left" w:pos="1680"/>
        </w:tabs>
        <w:rPr>
          <w:sz w:val="24"/>
          <w:szCs w:val="24"/>
        </w:rPr>
      </w:pPr>
      <w:r w:rsidRPr="00801D4F">
        <w:rPr>
          <w:b/>
          <w:sz w:val="24"/>
          <w:szCs w:val="24"/>
        </w:rPr>
        <w:t>Issue #2</w:t>
      </w:r>
      <w:r>
        <w:rPr>
          <w:b/>
          <w:sz w:val="24"/>
          <w:szCs w:val="24"/>
        </w:rPr>
        <w:t xml:space="preserve"> </w:t>
      </w:r>
      <w:r>
        <w:rPr>
          <w:sz w:val="24"/>
          <w:szCs w:val="24"/>
        </w:rPr>
        <w:t>Large lodges…</w:t>
      </w:r>
      <w:proofErr w:type="gramStart"/>
      <w:r>
        <w:rPr>
          <w:sz w:val="24"/>
          <w:szCs w:val="24"/>
        </w:rPr>
        <w:t>will</w:t>
      </w:r>
      <w:r w:rsidR="004D0BF3">
        <w:rPr>
          <w:sz w:val="24"/>
          <w:szCs w:val="24"/>
        </w:rPr>
        <w:t xml:space="preserve"> </w:t>
      </w:r>
      <w:r w:rsidR="00FA2291">
        <w:rPr>
          <w:sz w:val="24"/>
          <w:szCs w:val="24"/>
        </w:rPr>
        <w:t xml:space="preserve"> lake</w:t>
      </w:r>
      <w:proofErr w:type="gramEnd"/>
      <w:r w:rsidR="00FA2291">
        <w:rPr>
          <w:sz w:val="24"/>
          <w:szCs w:val="24"/>
        </w:rPr>
        <w:t xml:space="preserve"> organizations have any influence on them?</w:t>
      </w:r>
      <w:r w:rsidR="004D0BF3">
        <w:rPr>
          <w:sz w:val="24"/>
          <w:szCs w:val="24"/>
        </w:rPr>
        <w:t xml:space="preserve"> </w:t>
      </w:r>
    </w:p>
    <w:p w:rsidR="004D0BF3" w:rsidRDefault="004D0BF3" w:rsidP="00801D4F">
      <w:pPr>
        <w:tabs>
          <w:tab w:val="left" w:pos="1680"/>
        </w:tabs>
        <w:rPr>
          <w:b/>
          <w:sz w:val="24"/>
          <w:szCs w:val="24"/>
        </w:rPr>
      </w:pPr>
      <w:r w:rsidRPr="004D0BF3">
        <w:rPr>
          <w:b/>
          <w:sz w:val="24"/>
          <w:szCs w:val="24"/>
        </w:rPr>
        <w:t>Cottages</w:t>
      </w:r>
      <w:r>
        <w:rPr>
          <w:b/>
          <w:sz w:val="24"/>
          <w:szCs w:val="24"/>
        </w:rPr>
        <w:t xml:space="preserve"> and Attitude</w:t>
      </w:r>
    </w:p>
    <w:p w:rsidR="004D0BF3" w:rsidRDefault="004D0BF3" w:rsidP="00801D4F">
      <w:pPr>
        <w:tabs>
          <w:tab w:val="left" w:pos="1680"/>
        </w:tabs>
        <w:rPr>
          <w:sz w:val="24"/>
          <w:szCs w:val="24"/>
        </w:rPr>
      </w:pPr>
      <w:r>
        <w:rPr>
          <w:sz w:val="24"/>
          <w:szCs w:val="24"/>
        </w:rPr>
        <w:t xml:space="preserve">We should </w:t>
      </w:r>
      <w:r w:rsidR="004C05BA">
        <w:rPr>
          <w:sz w:val="24"/>
          <w:szCs w:val="24"/>
        </w:rPr>
        <w:t>cho</w:t>
      </w:r>
      <w:r w:rsidR="00626D5F">
        <w:rPr>
          <w:sz w:val="24"/>
          <w:szCs w:val="24"/>
        </w:rPr>
        <w:t>o</w:t>
      </w:r>
      <w:r w:rsidR="004C05BA">
        <w:rPr>
          <w:sz w:val="24"/>
          <w:szCs w:val="24"/>
        </w:rPr>
        <w:t xml:space="preserve">se </w:t>
      </w:r>
      <w:r>
        <w:rPr>
          <w:sz w:val="24"/>
          <w:szCs w:val="24"/>
        </w:rPr>
        <w:t xml:space="preserve">our </w:t>
      </w:r>
      <w:r w:rsidR="004C05BA">
        <w:rPr>
          <w:sz w:val="24"/>
          <w:szCs w:val="24"/>
        </w:rPr>
        <w:t>disagreements</w:t>
      </w:r>
      <w:r>
        <w:rPr>
          <w:sz w:val="24"/>
          <w:szCs w:val="24"/>
        </w:rPr>
        <w:t xml:space="preserve"> carefully so as to </w:t>
      </w:r>
      <w:r w:rsidR="00626D5F">
        <w:rPr>
          <w:sz w:val="24"/>
          <w:szCs w:val="24"/>
        </w:rPr>
        <w:t xml:space="preserve">not </w:t>
      </w:r>
      <w:r w:rsidR="004C05BA">
        <w:rPr>
          <w:sz w:val="24"/>
          <w:szCs w:val="24"/>
        </w:rPr>
        <w:t>diminish</w:t>
      </w:r>
      <w:r>
        <w:rPr>
          <w:sz w:val="24"/>
          <w:szCs w:val="24"/>
        </w:rPr>
        <w:t xml:space="preserve"> our credibility. We should also </w:t>
      </w:r>
      <w:r w:rsidR="00626D5F">
        <w:rPr>
          <w:sz w:val="24"/>
          <w:szCs w:val="24"/>
        </w:rPr>
        <w:t>try to buil</w:t>
      </w:r>
      <w:r>
        <w:rPr>
          <w:sz w:val="24"/>
          <w:szCs w:val="24"/>
        </w:rPr>
        <w:t xml:space="preserve">d bridges and educate </w:t>
      </w:r>
      <w:r w:rsidR="00626D5F">
        <w:rPr>
          <w:sz w:val="24"/>
          <w:szCs w:val="24"/>
        </w:rPr>
        <w:t>those who have different views from us</w:t>
      </w:r>
      <w:proofErr w:type="gramStart"/>
      <w:r w:rsidR="00626D5F">
        <w:rPr>
          <w:sz w:val="24"/>
          <w:szCs w:val="24"/>
        </w:rPr>
        <w:t>.</w:t>
      </w:r>
      <w:r>
        <w:rPr>
          <w:sz w:val="24"/>
          <w:szCs w:val="24"/>
        </w:rPr>
        <w:t>.</w:t>
      </w:r>
      <w:proofErr w:type="gramEnd"/>
    </w:p>
    <w:p w:rsidR="004D0BF3" w:rsidRDefault="004D0BF3" w:rsidP="00801D4F">
      <w:pPr>
        <w:tabs>
          <w:tab w:val="left" w:pos="1680"/>
        </w:tabs>
        <w:rPr>
          <w:b/>
          <w:sz w:val="24"/>
          <w:szCs w:val="24"/>
        </w:rPr>
      </w:pPr>
      <w:r w:rsidRPr="004D0BF3">
        <w:rPr>
          <w:b/>
          <w:sz w:val="24"/>
          <w:szCs w:val="24"/>
        </w:rPr>
        <w:t xml:space="preserve">Camps </w:t>
      </w:r>
    </w:p>
    <w:p w:rsidR="004D0BF3" w:rsidRPr="004D0BF3" w:rsidRDefault="004D0BF3" w:rsidP="00801D4F">
      <w:pPr>
        <w:tabs>
          <w:tab w:val="left" w:pos="1680"/>
        </w:tabs>
        <w:rPr>
          <w:sz w:val="24"/>
          <w:szCs w:val="24"/>
        </w:rPr>
      </w:pPr>
      <w:r w:rsidRPr="004D0BF3">
        <w:rPr>
          <w:sz w:val="24"/>
          <w:szCs w:val="24"/>
        </w:rPr>
        <w:t xml:space="preserve">We should </w:t>
      </w:r>
      <w:r>
        <w:rPr>
          <w:sz w:val="24"/>
          <w:szCs w:val="24"/>
        </w:rPr>
        <w:t>not take them for granted, but should build bridges with them.</w:t>
      </w:r>
    </w:p>
    <w:p w:rsidR="004D0BF3" w:rsidRDefault="005C3C4A" w:rsidP="00801D4F">
      <w:pPr>
        <w:tabs>
          <w:tab w:val="left" w:pos="1680"/>
        </w:tabs>
        <w:rPr>
          <w:b/>
          <w:sz w:val="24"/>
          <w:szCs w:val="24"/>
        </w:rPr>
      </w:pPr>
      <w:r w:rsidRPr="005C3C4A">
        <w:rPr>
          <w:b/>
          <w:sz w:val="24"/>
          <w:szCs w:val="24"/>
        </w:rPr>
        <w:t>Golf courses</w:t>
      </w:r>
    </w:p>
    <w:p w:rsidR="005C3C4A" w:rsidRDefault="005C3C4A" w:rsidP="00801D4F">
      <w:pPr>
        <w:tabs>
          <w:tab w:val="left" w:pos="1680"/>
        </w:tabs>
        <w:rPr>
          <w:sz w:val="24"/>
          <w:szCs w:val="24"/>
        </w:rPr>
      </w:pPr>
      <w:r w:rsidRPr="005C3C4A">
        <w:rPr>
          <w:sz w:val="24"/>
          <w:szCs w:val="24"/>
        </w:rPr>
        <w:t>This topic was examined at our fall meeting.</w:t>
      </w:r>
    </w:p>
    <w:p w:rsidR="005C3C4A" w:rsidRDefault="005C3C4A" w:rsidP="00801D4F">
      <w:pPr>
        <w:tabs>
          <w:tab w:val="left" w:pos="1680"/>
        </w:tabs>
        <w:rPr>
          <w:b/>
          <w:sz w:val="24"/>
          <w:szCs w:val="24"/>
        </w:rPr>
      </w:pPr>
      <w:r w:rsidRPr="005C3C4A">
        <w:rPr>
          <w:b/>
          <w:sz w:val="24"/>
          <w:szCs w:val="24"/>
        </w:rPr>
        <w:t>Boating</w:t>
      </w:r>
    </w:p>
    <w:p w:rsidR="005C3C4A" w:rsidRDefault="005C3C4A" w:rsidP="00801D4F">
      <w:pPr>
        <w:tabs>
          <w:tab w:val="left" w:pos="1680"/>
        </w:tabs>
        <w:rPr>
          <w:sz w:val="24"/>
          <w:szCs w:val="24"/>
        </w:rPr>
      </w:pPr>
      <w:r>
        <w:rPr>
          <w:sz w:val="24"/>
          <w:szCs w:val="24"/>
        </w:rPr>
        <w:t xml:space="preserve">This topic is under review. It should not be </w:t>
      </w:r>
      <w:r w:rsidR="00626D5F">
        <w:rPr>
          <w:sz w:val="24"/>
          <w:szCs w:val="24"/>
        </w:rPr>
        <w:t>forgotten</w:t>
      </w:r>
      <w:r>
        <w:rPr>
          <w:sz w:val="24"/>
          <w:szCs w:val="24"/>
        </w:rPr>
        <w:t>.</w:t>
      </w:r>
    </w:p>
    <w:p w:rsidR="005C3C4A" w:rsidRDefault="005C3C4A" w:rsidP="00801D4F">
      <w:pPr>
        <w:tabs>
          <w:tab w:val="left" w:pos="1680"/>
        </w:tabs>
        <w:rPr>
          <w:b/>
          <w:sz w:val="24"/>
          <w:szCs w:val="24"/>
        </w:rPr>
      </w:pPr>
      <w:r w:rsidRPr="005C3C4A">
        <w:rPr>
          <w:b/>
          <w:sz w:val="24"/>
          <w:szCs w:val="24"/>
        </w:rPr>
        <w:t>Lighting</w:t>
      </w:r>
    </w:p>
    <w:p w:rsidR="005C3C4A" w:rsidRDefault="005C3C4A" w:rsidP="00801D4F">
      <w:pPr>
        <w:tabs>
          <w:tab w:val="left" w:pos="1680"/>
        </w:tabs>
        <w:rPr>
          <w:sz w:val="24"/>
          <w:szCs w:val="24"/>
        </w:rPr>
      </w:pPr>
      <w:r w:rsidRPr="005C3C4A">
        <w:rPr>
          <w:sz w:val="24"/>
          <w:szCs w:val="24"/>
        </w:rPr>
        <w:t xml:space="preserve">The town has </w:t>
      </w:r>
      <w:r>
        <w:rPr>
          <w:sz w:val="24"/>
          <w:szCs w:val="24"/>
        </w:rPr>
        <w:t>responded to this topic. The timeline is lengthy and</w:t>
      </w:r>
      <w:r w:rsidR="00626D5F">
        <w:rPr>
          <w:sz w:val="24"/>
          <w:szCs w:val="24"/>
        </w:rPr>
        <w:t xml:space="preserve"> that </w:t>
      </w:r>
      <w:r>
        <w:rPr>
          <w:sz w:val="24"/>
          <w:szCs w:val="24"/>
        </w:rPr>
        <w:t xml:space="preserve">should be </w:t>
      </w:r>
      <w:r w:rsidR="00FA2291">
        <w:rPr>
          <w:sz w:val="24"/>
          <w:szCs w:val="24"/>
        </w:rPr>
        <w:t>kept in mind</w:t>
      </w:r>
      <w:r>
        <w:rPr>
          <w:sz w:val="24"/>
          <w:szCs w:val="24"/>
        </w:rPr>
        <w:t>.</w:t>
      </w:r>
    </w:p>
    <w:p w:rsidR="005C3C4A" w:rsidRDefault="005C3C4A" w:rsidP="00801D4F">
      <w:pPr>
        <w:tabs>
          <w:tab w:val="left" w:pos="1680"/>
        </w:tabs>
        <w:rPr>
          <w:b/>
          <w:sz w:val="24"/>
          <w:szCs w:val="24"/>
        </w:rPr>
      </w:pPr>
      <w:r w:rsidRPr="005C3C4A">
        <w:rPr>
          <w:b/>
          <w:sz w:val="24"/>
          <w:szCs w:val="24"/>
        </w:rPr>
        <w:t xml:space="preserve">Pollution </w:t>
      </w:r>
    </w:p>
    <w:p w:rsidR="005C3C4A" w:rsidRDefault="005C3C4A" w:rsidP="00801D4F">
      <w:pPr>
        <w:tabs>
          <w:tab w:val="left" w:pos="1680"/>
        </w:tabs>
        <w:rPr>
          <w:sz w:val="24"/>
          <w:szCs w:val="24"/>
        </w:rPr>
      </w:pPr>
      <w:r w:rsidRPr="005C3C4A">
        <w:rPr>
          <w:sz w:val="24"/>
          <w:szCs w:val="24"/>
        </w:rPr>
        <w:t>This topic is being resolved</w:t>
      </w:r>
      <w:r>
        <w:rPr>
          <w:sz w:val="24"/>
          <w:szCs w:val="24"/>
        </w:rPr>
        <w:t>. Again it should be carefully monitored.</w:t>
      </w:r>
    </w:p>
    <w:p w:rsidR="005C3C4A" w:rsidRDefault="005C3C4A" w:rsidP="00801D4F">
      <w:pPr>
        <w:tabs>
          <w:tab w:val="left" w:pos="1680"/>
        </w:tabs>
        <w:rPr>
          <w:b/>
          <w:sz w:val="24"/>
          <w:szCs w:val="24"/>
        </w:rPr>
      </w:pPr>
      <w:r w:rsidRPr="005C3C4A">
        <w:rPr>
          <w:b/>
          <w:sz w:val="24"/>
          <w:szCs w:val="24"/>
        </w:rPr>
        <w:t>Algae</w:t>
      </w:r>
    </w:p>
    <w:p w:rsidR="00801D4F" w:rsidRDefault="005C3C4A" w:rsidP="00801D4F">
      <w:pPr>
        <w:tabs>
          <w:tab w:val="left" w:pos="1680"/>
        </w:tabs>
        <w:rPr>
          <w:sz w:val="24"/>
          <w:szCs w:val="24"/>
        </w:rPr>
      </w:pPr>
      <w:r w:rsidRPr="005C3C4A">
        <w:rPr>
          <w:sz w:val="24"/>
          <w:szCs w:val="24"/>
        </w:rPr>
        <w:t>This topic is being examined</w:t>
      </w:r>
      <w:r>
        <w:rPr>
          <w:sz w:val="24"/>
          <w:szCs w:val="24"/>
        </w:rPr>
        <w:t xml:space="preserve"> at this time </w:t>
      </w:r>
      <w:r w:rsidR="0015223D">
        <w:rPr>
          <w:sz w:val="24"/>
          <w:szCs w:val="24"/>
        </w:rPr>
        <w:t>under another heading</w:t>
      </w:r>
      <w:r w:rsidRPr="005C3C4A">
        <w:rPr>
          <w:sz w:val="24"/>
          <w:szCs w:val="24"/>
        </w:rPr>
        <w:t>.</w:t>
      </w:r>
      <w:r w:rsidR="00140C67">
        <w:rPr>
          <w:sz w:val="24"/>
          <w:szCs w:val="24"/>
        </w:rPr>
        <w:br/>
      </w:r>
      <w:r>
        <w:rPr>
          <w:sz w:val="24"/>
          <w:szCs w:val="24"/>
        </w:rPr>
        <w:t>Submitted</w:t>
      </w:r>
    </w:p>
    <w:p w:rsidR="005C3C4A" w:rsidRPr="00801D4F" w:rsidRDefault="005C3C4A" w:rsidP="00801D4F">
      <w:pPr>
        <w:tabs>
          <w:tab w:val="left" w:pos="1680"/>
        </w:tabs>
        <w:rPr>
          <w:sz w:val="24"/>
          <w:szCs w:val="24"/>
        </w:rPr>
      </w:pPr>
      <w:r>
        <w:rPr>
          <w:sz w:val="24"/>
          <w:szCs w:val="24"/>
        </w:rPr>
        <w:t>Ryan Kidd</w:t>
      </w:r>
      <w:bookmarkStart w:id="0" w:name="_GoBack"/>
      <w:bookmarkEnd w:id="0"/>
    </w:p>
    <w:sectPr w:rsidR="005C3C4A" w:rsidRPr="00801D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La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BF3"/>
    <w:rsid w:val="000021C1"/>
    <w:rsid w:val="000464E6"/>
    <w:rsid w:val="0005289D"/>
    <w:rsid w:val="000B6E0F"/>
    <w:rsid w:val="00130785"/>
    <w:rsid w:val="00140C67"/>
    <w:rsid w:val="0015223D"/>
    <w:rsid w:val="001774F9"/>
    <w:rsid w:val="001E318D"/>
    <w:rsid w:val="00214584"/>
    <w:rsid w:val="00217D40"/>
    <w:rsid w:val="00226BF3"/>
    <w:rsid w:val="003670AA"/>
    <w:rsid w:val="003E599C"/>
    <w:rsid w:val="003E7645"/>
    <w:rsid w:val="0042739D"/>
    <w:rsid w:val="00454AF5"/>
    <w:rsid w:val="004C05BA"/>
    <w:rsid w:val="004D0BF3"/>
    <w:rsid w:val="004D35A9"/>
    <w:rsid w:val="004F55D3"/>
    <w:rsid w:val="00574126"/>
    <w:rsid w:val="005A426D"/>
    <w:rsid w:val="005C3C4A"/>
    <w:rsid w:val="005D1EDA"/>
    <w:rsid w:val="005F0745"/>
    <w:rsid w:val="00626D5F"/>
    <w:rsid w:val="006274FB"/>
    <w:rsid w:val="00643920"/>
    <w:rsid w:val="00773C3B"/>
    <w:rsid w:val="00801D4F"/>
    <w:rsid w:val="00823849"/>
    <w:rsid w:val="009502C2"/>
    <w:rsid w:val="009C19D0"/>
    <w:rsid w:val="00A13D0D"/>
    <w:rsid w:val="00A63F9C"/>
    <w:rsid w:val="00B17983"/>
    <w:rsid w:val="00B237BC"/>
    <w:rsid w:val="00B47343"/>
    <w:rsid w:val="00B7114A"/>
    <w:rsid w:val="00B9796E"/>
    <w:rsid w:val="00BB772B"/>
    <w:rsid w:val="00BD670B"/>
    <w:rsid w:val="00C565D6"/>
    <w:rsid w:val="00CA0522"/>
    <w:rsid w:val="00CD17ED"/>
    <w:rsid w:val="00DB3722"/>
    <w:rsid w:val="00DF688C"/>
    <w:rsid w:val="00E11148"/>
    <w:rsid w:val="00FA2291"/>
    <w:rsid w:val="00FA27D8"/>
    <w:rsid w:val="00FC35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2A6E3-0987-42F6-83B9-6B8AE54C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8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ntsville.ca/en/home-property-and-planning/building-and-planning.aspx" TargetMode="External"/><Relationship Id="rId5" Type="http://schemas.openxmlformats.org/officeDocument/2006/relationships/hyperlink" Target="https://www.huntsville.ca/en/recreation-and-facilities/recreation-and-facilities.aspx" TargetMode="External"/><Relationship Id="rId4" Type="http://schemas.openxmlformats.org/officeDocument/2006/relationships/hyperlink" Target="https://www.huntsville.ca/en/home-property-and-planning/building-and-plann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Kidd</dc:creator>
  <cp:lastModifiedBy>Ryan Kidd</cp:lastModifiedBy>
  <cp:revision>38</cp:revision>
  <dcterms:created xsi:type="dcterms:W3CDTF">2019-03-21T14:50:00Z</dcterms:created>
  <dcterms:modified xsi:type="dcterms:W3CDTF">2019-06-19T15:44:00Z</dcterms:modified>
</cp:coreProperties>
</file>